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F0" w:rsidRPr="00681DBF" w:rsidRDefault="00E20647" w:rsidP="004C7AD8">
      <w:pPr>
        <w:tabs>
          <w:tab w:val="left" w:pos="4320"/>
        </w:tabs>
        <w:ind w:left="4956" w:right="-1" w:hanging="4956"/>
        <w:jc w:val="right"/>
        <w:rPr>
          <w:rFonts w:ascii="Arial" w:hAnsi="Arial" w:cs="Arial"/>
          <w:color w:val="984806" w:themeColor="accent6" w:themeShade="80"/>
          <w:sz w:val="18"/>
          <w:szCs w:val="20"/>
        </w:rPr>
      </w:pPr>
      <w:r w:rsidRPr="00681DBF">
        <w:rPr>
          <w:rFonts w:ascii="Arial" w:hAnsi="Arial" w:cs="Arial"/>
          <w:color w:val="984806" w:themeColor="accent6" w:themeShade="80"/>
          <w:sz w:val="20"/>
          <w:szCs w:val="20"/>
        </w:rPr>
        <w:t xml:space="preserve">     </w:t>
      </w:r>
      <w:r w:rsidR="00227084" w:rsidRPr="00681DBF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="00D32E60" w:rsidRPr="00681DBF">
        <w:rPr>
          <w:rFonts w:ascii="Arial" w:hAnsi="Arial" w:cs="Arial"/>
          <w:color w:val="984806" w:themeColor="accent6" w:themeShade="80"/>
          <w:sz w:val="20"/>
          <w:szCs w:val="20"/>
        </w:rPr>
        <w:tab/>
      </w:r>
      <w:r w:rsidR="00D32E60" w:rsidRPr="00681DBF">
        <w:rPr>
          <w:rFonts w:ascii="Arial" w:hAnsi="Arial" w:cs="Arial"/>
          <w:color w:val="984806" w:themeColor="accent6" w:themeShade="80"/>
          <w:sz w:val="20"/>
          <w:szCs w:val="20"/>
        </w:rPr>
        <w:tab/>
      </w:r>
      <w:r w:rsidR="00D32E60" w:rsidRPr="00681DBF">
        <w:rPr>
          <w:rFonts w:ascii="Arial" w:hAnsi="Arial" w:cs="Arial"/>
          <w:color w:val="984806" w:themeColor="accent6" w:themeShade="80"/>
          <w:sz w:val="20"/>
          <w:szCs w:val="20"/>
        </w:rPr>
        <w:tab/>
      </w:r>
      <w:r w:rsidR="00D32E60" w:rsidRPr="00681DBF">
        <w:rPr>
          <w:rFonts w:ascii="Arial" w:hAnsi="Arial" w:cs="Arial"/>
          <w:color w:val="984806" w:themeColor="accent6" w:themeShade="80"/>
          <w:sz w:val="20"/>
          <w:szCs w:val="20"/>
        </w:rPr>
        <w:tab/>
      </w:r>
      <w:r w:rsidR="00D32E60" w:rsidRPr="00681DBF">
        <w:rPr>
          <w:rFonts w:ascii="Arial" w:hAnsi="Arial" w:cs="Arial"/>
          <w:color w:val="984806" w:themeColor="accent6" w:themeShade="80"/>
          <w:sz w:val="20"/>
          <w:szCs w:val="20"/>
        </w:rPr>
        <w:tab/>
      </w:r>
      <w:r w:rsidR="00D32E60" w:rsidRPr="00681DBF">
        <w:rPr>
          <w:rFonts w:ascii="Arial" w:hAnsi="Arial" w:cs="Arial"/>
          <w:color w:val="984806" w:themeColor="accent6" w:themeShade="80"/>
          <w:sz w:val="22"/>
        </w:rPr>
        <w:t xml:space="preserve"> </w:t>
      </w:r>
    </w:p>
    <w:p w:rsidR="004C7AD8" w:rsidRPr="00681DBF" w:rsidRDefault="004C7AD8" w:rsidP="004C7AD8">
      <w:pPr>
        <w:tabs>
          <w:tab w:val="left" w:pos="4320"/>
          <w:tab w:val="right" w:pos="10467"/>
        </w:tabs>
        <w:ind w:left="4956" w:right="-1" w:hanging="4956"/>
        <w:rPr>
          <w:rFonts w:ascii="Arial" w:hAnsi="Arial" w:cs="Arial"/>
          <w:color w:val="984806" w:themeColor="accent6" w:themeShade="80"/>
          <w:sz w:val="22"/>
        </w:rPr>
      </w:pPr>
      <w:r w:rsidRPr="00681DBF">
        <w:rPr>
          <w:rFonts w:ascii="Arial" w:hAnsi="Arial" w:cs="Arial"/>
          <w:color w:val="984806" w:themeColor="accent6" w:themeShade="80"/>
          <w:sz w:val="22"/>
        </w:rPr>
        <w:t>Personne à contacter :</w:t>
      </w:r>
      <w:r w:rsidR="00731BA6" w:rsidRPr="00681DBF">
        <w:rPr>
          <w:rFonts w:ascii="Arial" w:hAnsi="Arial" w:cs="Arial"/>
          <w:color w:val="984806" w:themeColor="accent6" w:themeShade="80"/>
          <w:sz w:val="22"/>
        </w:rPr>
        <w:t xml:space="preserve"> </w:t>
      </w:r>
      <w:r w:rsidR="003B5D27">
        <w:rPr>
          <w:rFonts w:ascii="Arial" w:hAnsi="Arial" w:cs="Arial"/>
          <w:color w:val="984806" w:themeColor="accent6" w:themeShade="80"/>
          <w:sz w:val="22"/>
        </w:rPr>
        <w:t>M ; Vivien MARTINEZ</w:t>
      </w:r>
    </w:p>
    <w:p w:rsidR="004C7AD8" w:rsidRPr="00681DBF" w:rsidRDefault="004C7AD8" w:rsidP="004C7AD8">
      <w:pPr>
        <w:tabs>
          <w:tab w:val="left" w:pos="4320"/>
          <w:tab w:val="right" w:pos="10467"/>
        </w:tabs>
        <w:ind w:left="4956" w:right="-1" w:hanging="4956"/>
        <w:rPr>
          <w:rFonts w:ascii="Arial" w:hAnsi="Arial" w:cs="Arial"/>
          <w:color w:val="984806" w:themeColor="accent6" w:themeShade="80"/>
          <w:sz w:val="22"/>
        </w:rPr>
      </w:pPr>
      <w:r w:rsidRPr="00681DBF">
        <w:rPr>
          <w:rFonts w:ascii="Arial" w:hAnsi="Arial" w:cs="Arial"/>
          <w:color w:val="984806" w:themeColor="accent6" w:themeShade="80"/>
          <w:sz w:val="22"/>
        </w:rPr>
        <w:t xml:space="preserve">E-mail : </w:t>
      </w:r>
      <w:hyperlink r:id="rId8" w:history="1">
        <w:r w:rsidR="003B5D27">
          <w:rPr>
            <w:rStyle w:val="Lienhypertexte"/>
            <w:rFonts w:ascii="Arial" w:hAnsi="Arial" w:cs="Arial"/>
            <w:sz w:val="22"/>
          </w:rPr>
          <w:t>v.martinez</w:t>
        </w:r>
        <w:r w:rsidR="00CA6342" w:rsidRPr="00D07D75">
          <w:rPr>
            <w:rStyle w:val="Lienhypertexte"/>
            <w:rFonts w:ascii="Arial" w:hAnsi="Arial" w:cs="Arial"/>
            <w:sz w:val="22"/>
          </w:rPr>
          <w:t>@rhaplus.com</w:t>
        </w:r>
      </w:hyperlink>
      <w:r w:rsidR="00CA6342">
        <w:rPr>
          <w:rFonts w:ascii="Arial" w:hAnsi="Arial" w:cs="Arial"/>
          <w:sz w:val="22"/>
        </w:rPr>
        <w:t xml:space="preserve"> </w:t>
      </w:r>
    </w:p>
    <w:p w:rsidR="00B357A3" w:rsidRPr="00681DBF" w:rsidRDefault="004C7AD8" w:rsidP="004C7AD8">
      <w:pPr>
        <w:tabs>
          <w:tab w:val="left" w:pos="4320"/>
          <w:tab w:val="right" w:pos="10467"/>
        </w:tabs>
        <w:ind w:left="4956" w:right="-1" w:hanging="4956"/>
        <w:rPr>
          <w:rFonts w:ascii="Arial" w:hAnsi="Arial" w:cs="Arial"/>
          <w:color w:val="984806" w:themeColor="accent6" w:themeShade="80"/>
          <w:sz w:val="22"/>
        </w:rPr>
      </w:pPr>
      <w:r w:rsidRPr="00681DBF">
        <w:rPr>
          <w:rFonts w:ascii="Arial" w:hAnsi="Arial" w:cs="Arial"/>
          <w:color w:val="984806" w:themeColor="accent6" w:themeShade="80"/>
          <w:sz w:val="22"/>
        </w:rPr>
        <w:t xml:space="preserve">Site : </w:t>
      </w:r>
      <w:hyperlink r:id="rId9" w:history="1">
        <w:r w:rsidR="003B5D27" w:rsidRPr="00A43859">
          <w:rPr>
            <w:rStyle w:val="Lienhypertexte"/>
            <w:rFonts w:ascii="Arial" w:hAnsi="Arial" w:cs="Arial"/>
            <w:sz w:val="22"/>
          </w:rPr>
          <w:t>www.rhaplus.com</w:t>
        </w:r>
      </w:hyperlink>
    </w:p>
    <w:p w:rsidR="00D32E60" w:rsidRPr="00681DBF" w:rsidRDefault="004C7AD8" w:rsidP="004C7AD8">
      <w:pPr>
        <w:tabs>
          <w:tab w:val="left" w:pos="4320"/>
          <w:tab w:val="right" w:pos="10467"/>
        </w:tabs>
        <w:ind w:left="4956" w:right="-1" w:hanging="4956"/>
        <w:rPr>
          <w:rFonts w:ascii="Arial" w:hAnsi="Arial" w:cs="Arial"/>
          <w:bCs/>
          <w:color w:val="984806" w:themeColor="accent6" w:themeShade="80"/>
          <w:szCs w:val="32"/>
        </w:rPr>
      </w:pPr>
      <w:r w:rsidRPr="00681DBF">
        <w:rPr>
          <w:rFonts w:ascii="Arial" w:hAnsi="Arial" w:cs="Arial"/>
          <w:color w:val="984806" w:themeColor="accent6" w:themeShade="80"/>
          <w:sz w:val="22"/>
        </w:rPr>
        <w:t xml:space="preserve"> </w:t>
      </w:r>
      <w:r w:rsidR="00F432DB" w:rsidRPr="00681DBF">
        <w:rPr>
          <w:rFonts w:ascii="Arial" w:hAnsi="Arial" w:cs="Arial"/>
          <w:bCs/>
          <w:color w:val="984806" w:themeColor="accent6" w:themeShade="80"/>
          <w:sz w:val="28"/>
          <w:szCs w:val="32"/>
        </w:rPr>
        <w:t xml:space="preserve"> </w:t>
      </w:r>
    </w:p>
    <w:p w:rsidR="00F432DB" w:rsidRPr="00A6011D" w:rsidRDefault="00F432DB" w:rsidP="003D16B2">
      <w:pPr>
        <w:spacing w:before="240" w:after="240"/>
        <w:ind w:left="2836"/>
        <w:jc w:val="right"/>
        <w:rPr>
          <w:rFonts w:ascii="Arial" w:hAnsi="Arial" w:cs="Arial"/>
          <w:bCs/>
          <w:color w:val="984806" w:themeColor="accent6" w:themeShade="80"/>
          <w:sz w:val="22"/>
        </w:rPr>
      </w:pPr>
      <w:r w:rsidRPr="00681DBF">
        <w:rPr>
          <w:rFonts w:ascii="Arial" w:hAnsi="Arial" w:cs="Arial"/>
          <w:bCs/>
          <w:color w:val="984806" w:themeColor="accent6" w:themeShade="80"/>
          <w:sz w:val="28"/>
          <w:szCs w:val="32"/>
        </w:rPr>
        <w:t xml:space="preserve"> </w:t>
      </w:r>
      <w:r w:rsidR="00290414">
        <w:rPr>
          <w:rFonts w:ascii="Arial" w:hAnsi="Arial" w:cs="Arial"/>
          <w:bCs/>
          <w:color w:val="984806" w:themeColor="accent6" w:themeShade="80"/>
          <w:sz w:val="22"/>
        </w:rPr>
        <w:t>Le 1</w:t>
      </w:r>
      <w:r w:rsidR="00A8141F">
        <w:rPr>
          <w:rFonts w:ascii="Arial" w:hAnsi="Arial" w:cs="Arial"/>
          <w:bCs/>
          <w:color w:val="984806" w:themeColor="accent6" w:themeShade="80"/>
          <w:sz w:val="22"/>
        </w:rPr>
        <w:t>3</w:t>
      </w:r>
      <w:r w:rsidR="00CA6342">
        <w:rPr>
          <w:rFonts w:ascii="Arial" w:hAnsi="Arial" w:cs="Arial"/>
          <w:bCs/>
          <w:color w:val="984806" w:themeColor="accent6" w:themeShade="80"/>
          <w:sz w:val="22"/>
        </w:rPr>
        <w:t>/</w:t>
      </w:r>
      <w:r w:rsidR="00A8141F">
        <w:rPr>
          <w:rFonts w:ascii="Arial" w:hAnsi="Arial" w:cs="Arial"/>
          <w:bCs/>
          <w:color w:val="984806" w:themeColor="accent6" w:themeShade="80"/>
          <w:sz w:val="22"/>
        </w:rPr>
        <w:t>03</w:t>
      </w:r>
      <w:r w:rsidR="00C14DED">
        <w:rPr>
          <w:rFonts w:ascii="Arial" w:hAnsi="Arial" w:cs="Arial"/>
          <w:bCs/>
          <w:color w:val="984806" w:themeColor="accent6" w:themeShade="80"/>
          <w:sz w:val="22"/>
        </w:rPr>
        <w:t>/201</w:t>
      </w:r>
      <w:r w:rsidR="00A8141F">
        <w:rPr>
          <w:rFonts w:ascii="Arial" w:hAnsi="Arial" w:cs="Arial"/>
          <w:bCs/>
          <w:color w:val="984806" w:themeColor="accent6" w:themeShade="80"/>
          <w:sz w:val="22"/>
        </w:rPr>
        <w:t>9</w:t>
      </w:r>
      <w:r w:rsidR="00ED4D9A" w:rsidRPr="00681DBF">
        <w:rPr>
          <w:rFonts w:ascii="Arial" w:hAnsi="Arial" w:cs="Arial"/>
          <w:bCs/>
          <w:color w:val="984806" w:themeColor="accent6" w:themeShade="80"/>
          <w:sz w:val="22"/>
        </w:rPr>
        <w:t>,</w:t>
      </w:r>
    </w:p>
    <w:p w:rsidR="00C14DED" w:rsidRDefault="00127BC8" w:rsidP="00C1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center"/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</w:pPr>
      <w:r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</w:t>
      </w:r>
      <w:r w:rsidR="00310BD3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INGENIEUR </w:t>
      </w:r>
      <w:r w:rsidR="002C77AE">
        <w:rPr>
          <w:rFonts w:ascii="Arial" w:hAnsi="Arial" w:cs="Arial"/>
          <w:b/>
          <w:color w:val="984806" w:themeColor="accent6" w:themeShade="80"/>
          <w:sz w:val="40"/>
          <w:szCs w:val="22"/>
        </w:rPr>
        <w:t>QUALIT</w:t>
      </w:r>
      <w:r w:rsidR="00310BD3">
        <w:rPr>
          <w:rFonts w:ascii="Arial" w:hAnsi="Arial" w:cs="Arial"/>
          <w:b/>
          <w:color w:val="984806" w:themeColor="accent6" w:themeShade="80"/>
          <w:sz w:val="40"/>
          <w:szCs w:val="22"/>
        </w:rPr>
        <w:t>E</w:t>
      </w:r>
      <w:r w:rsidR="002C77AE">
        <w:rPr>
          <w:rFonts w:ascii="Arial" w:hAnsi="Arial" w:cs="Arial"/>
          <w:b/>
          <w:color w:val="984806" w:themeColor="accent6" w:themeShade="80"/>
          <w:sz w:val="40"/>
          <w:szCs w:val="22"/>
        </w:rPr>
        <w:t xml:space="preserve"> </w:t>
      </w:r>
      <w:r w:rsidR="00A8141F">
        <w:rPr>
          <w:rFonts w:ascii="Arial" w:hAnsi="Arial" w:cs="Arial"/>
          <w:b/>
          <w:color w:val="984806" w:themeColor="accent6" w:themeShade="80"/>
          <w:sz w:val="40"/>
          <w:szCs w:val="22"/>
        </w:rPr>
        <w:t xml:space="preserve">EN DEVELOPPEMENT PRODUITS </w:t>
      </w:r>
      <w:r w:rsidR="003B5D27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>(H/F)</w:t>
      </w:r>
      <w:r w:rsidR="00C14DED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>,</w:t>
      </w:r>
    </w:p>
    <w:p w:rsidR="003474CE" w:rsidRPr="00681DBF" w:rsidRDefault="002E534E" w:rsidP="00C1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center"/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</w:pPr>
      <w:r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CDI, </w:t>
      </w:r>
      <w:r w:rsidR="00310BD3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>Annecy (74)</w:t>
      </w:r>
    </w:p>
    <w:p w:rsidR="0037763F" w:rsidRPr="00681DBF" w:rsidRDefault="0037763F" w:rsidP="00625204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727285" w:rsidRPr="00681DBF" w:rsidRDefault="004238A8" w:rsidP="00625204">
      <w:pPr>
        <w:pBdr>
          <w:bottom w:val="single" w:sz="4" w:space="1" w:color="auto"/>
        </w:pBdr>
        <w:spacing w:before="240" w:after="120"/>
        <w:jc w:val="both"/>
        <w:rPr>
          <w:color w:val="984806" w:themeColor="accent6" w:themeShade="80"/>
          <w:sz w:val="28"/>
          <w:szCs w:val="28"/>
        </w:rPr>
      </w:pPr>
      <w:r w:rsidRPr="00681DBF">
        <w:rPr>
          <w:rFonts w:ascii="Arial" w:hAnsi="Arial" w:cs="Arial"/>
          <w:b/>
          <w:color w:val="984806" w:themeColor="accent6" w:themeShade="80"/>
          <w:sz w:val="28"/>
          <w:szCs w:val="28"/>
        </w:rPr>
        <w:t>L’entreprise </w:t>
      </w:r>
    </w:p>
    <w:p w:rsidR="00CA6342" w:rsidRDefault="00CA6342" w:rsidP="00CA6342">
      <w:pPr>
        <w:spacing w:line="276" w:lineRule="auto"/>
        <w:jc w:val="both"/>
        <w:rPr>
          <w:rFonts w:ascii="Arial" w:hAnsi="Arial" w:cs="Arial"/>
          <w:color w:val="984806"/>
          <w:sz w:val="22"/>
          <w:szCs w:val="20"/>
        </w:rPr>
      </w:pPr>
      <w:bookmarkStart w:id="0" w:name="_GoBack"/>
      <w:r w:rsidRPr="00060A03">
        <w:rPr>
          <w:rFonts w:ascii="Arial" w:hAnsi="Arial" w:cs="Arial"/>
          <w:color w:val="984806"/>
          <w:sz w:val="22"/>
          <w:szCs w:val="20"/>
        </w:rPr>
        <w:t>RHA+</w:t>
      </w:r>
      <w:bookmarkEnd w:id="0"/>
      <w:r w:rsidR="003B5D27">
        <w:rPr>
          <w:rFonts w:ascii="Arial" w:hAnsi="Arial" w:cs="Arial"/>
          <w:color w:val="984806"/>
          <w:sz w:val="22"/>
          <w:szCs w:val="20"/>
        </w:rPr>
        <w:t>,</w:t>
      </w:r>
      <w:r w:rsidRPr="00060A03">
        <w:rPr>
          <w:rFonts w:ascii="Arial" w:hAnsi="Arial" w:cs="Arial"/>
          <w:color w:val="984806"/>
          <w:sz w:val="22"/>
          <w:szCs w:val="20"/>
        </w:rPr>
        <w:t xml:space="preserve"> cabinet de conseil</w:t>
      </w:r>
      <w:r w:rsidR="003B5D27">
        <w:rPr>
          <w:rFonts w:ascii="Arial" w:hAnsi="Arial" w:cs="Arial"/>
          <w:color w:val="984806"/>
          <w:sz w:val="22"/>
          <w:szCs w:val="20"/>
        </w:rPr>
        <w:t xml:space="preserve"> et de recrutement</w:t>
      </w:r>
      <w:r w:rsidRPr="00060A03">
        <w:rPr>
          <w:rFonts w:ascii="Arial" w:hAnsi="Arial" w:cs="Arial"/>
          <w:color w:val="984806"/>
          <w:sz w:val="22"/>
          <w:szCs w:val="20"/>
        </w:rPr>
        <w:t xml:space="preserve"> en achats</w:t>
      </w:r>
      <w:r w:rsidR="004B2FE8">
        <w:rPr>
          <w:rFonts w:ascii="Arial" w:hAnsi="Arial" w:cs="Arial"/>
          <w:color w:val="984806"/>
          <w:sz w:val="22"/>
          <w:szCs w:val="20"/>
        </w:rPr>
        <w:t>,</w:t>
      </w:r>
      <w:r w:rsidR="003B5D27">
        <w:rPr>
          <w:rFonts w:ascii="Arial" w:hAnsi="Arial" w:cs="Arial"/>
          <w:color w:val="984806"/>
          <w:sz w:val="22"/>
          <w:szCs w:val="20"/>
        </w:rPr>
        <w:t xml:space="preserve"> qualité</w:t>
      </w:r>
      <w:r w:rsidR="00787AB3">
        <w:rPr>
          <w:rFonts w:ascii="Arial" w:hAnsi="Arial" w:cs="Arial"/>
          <w:color w:val="984806"/>
          <w:sz w:val="22"/>
          <w:szCs w:val="20"/>
        </w:rPr>
        <w:t xml:space="preserve"> et</w:t>
      </w:r>
      <w:r w:rsidR="003B5D27">
        <w:rPr>
          <w:rFonts w:ascii="Arial" w:hAnsi="Arial" w:cs="Arial"/>
          <w:color w:val="984806"/>
          <w:sz w:val="22"/>
          <w:szCs w:val="20"/>
        </w:rPr>
        <w:t xml:space="preserve"> logistique, recrute de nouveaux consultants pour accompagner son fort développement.</w:t>
      </w:r>
      <w:r w:rsidRPr="00060A03">
        <w:rPr>
          <w:rFonts w:ascii="Arial" w:hAnsi="Arial" w:cs="Arial"/>
          <w:color w:val="984806"/>
          <w:sz w:val="22"/>
          <w:szCs w:val="20"/>
        </w:rPr>
        <w:t xml:space="preserve"> </w:t>
      </w:r>
    </w:p>
    <w:p w:rsidR="003B5D27" w:rsidRDefault="003B5D27" w:rsidP="00CA6342">
      <w:pPr>
        <w:spacing w:line="276" w:lineRule="auto"/>
        <w:jc w:val="both"/>
        <w:rPr>
          <w:rFonts w:ascii="Arial" w:hAnsi="Arial" w:cs="Arial"/>
          <w:color w:val="984806"/>
          <w:sz w:val="22"/>
          <w:szCs w:val="20"/>
        </w:rPr>
      </w:pPr>
      <w:r>
        <w:rPr>
          <w:rFonts w:ascii="Arial" w:hAnsi="Arial" w:cs="Arial"/>
          <w:color w:val="984806"/>
          <w:sz w:val="22"/>
          <w:szCs w:val="20"/>
        </w:rPr>
        <w:t>Fort d</w:t>
      </w:r>
      <w:r w:rsidR="001344CF">
        <w:rPr>
          <w:rFonts w:ascii="Arial" w:hAnsi="Arial" w:cs="Arial"/>
          <w:color w:val="984806"/>
          <w:sz w:val="22"/>
          <w:szCs w:val="20"/>
        </w:rPr>
        <w:t xml:space="preserve">’une décennie </w:t>
      </w:r>
      <w:r>
        <w:rPr>
          <w:rFonts w:ascii="Arial" w:hAnsi="Arial" w:cs="Arial"/>
          <w:color w:val="984806"/>
          <w:sz w:val="22"/>
          <w:szCs w:val="20"/>
        </w:rPr>
        <w:t>d’expériences, RHA+ c’est avant tout la satisfaction client caractérisée par un esprit d’équipe, une proximité entre tous les salariés et une capitalisation intellectuelle pour devenir de plus en plus performants.</w:t>
      </w:r>
    </w:p>
    <w:p w:rsidR="003B5D27" w:rsidRDefault="003B5D27" w:rsidP="00CA6342">
      <w:pPr>
        <w:spacing w:line="276" w:lineRule="auto"/>
        <w:jc w:val="both"/>
        <w:rPr>
          <w:rFonts w:ascii="Arial" w:hAnsi="Arial" w:cs="Arial"/>
          <w:color w:val="984806"/>
          <w:sz w:val="22"/>
          <w:szCs w:val="20"/>
        </w:rPr>
      </w:pPr>
      <w:r>
        <w:rPr>
          <w:rFonts w:ascii="Arial" w:hAnsi="Arial" w:cs="Arial"/>
          <w:color w:val="984806"/>
          <w:sz w:val="22"/>
          <w:szCs w:val="20"/>
        </w:rPr>
        <w:t>Vous vous retrouvez dans ces valeurs fondamentales, alors rejoignez-nous !</w:t>
      </w:r>
    </w:p>
    <w:p w:rsidR="004B2FE8" w:rsidRPr="004B2FE8" w:rsidRDefault="004B2FE8" w:rsidP="004B2FE8">
      <w:pPr>
        <w:spacing w:line="276" w:lineRule="auto"/>
        <w:jc w:val="right"/>
        <w:rPr>
          <w:rFonts w:ascii="Arial" w:hAnsi="Arial" w:cs="Arial"/>
          <w:color w:val="984806"/>
          <w:sz w:val="22"/>
          <w:szCs w:val="20"/>
        </w:rPr>
      </w:pPr>
    </w:p>
    <w:p w:rsidR="00A63CC2" w:rsidRPr="00681DBF" w:rsidRDefault="00A63CC2" w:rsidP="004238A8">
      <w:pPr>
        <w:ind w:left="284" w:hanging="142"/>
        <w:jc w:val="both"/>
        <w:rPr>
          <w:rFonts w:ascii="Arial" w:hAnsi="Arial" w:cs="Arial"/>
          <w:b/>
          <w:color w:val="984806" w:themeColor="accent6" w:themeShade="80"/>
          <w:sz w:val="14"/>
          <w:szCs w:val="20"/>
        </w:rPr>
      </w:pPr>
    </w:p>
    <w:p w:rsidR="00A01A91" w:rsidRPr="00681DBF" w:rsidRDefault="00A01A91" w:rsidP="004238A8">
      <w:pPr>
        <w:ind w:left="284" w:hanging="142"/>
        <w:jc w:val="both"/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A63CC2" w:rsidRPr="00681DBF" w:rsidRDefault="004238A8" w:rsidP="00625204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681DBF">
        <w:rPr>
          <w:rFonts w:ascii="Arial" w:hAnsi="Arial" w:cs="Arial"/>
          <w:b/>
          <w:color w:val="984806" w:themeColor="accent6" w:themeShade="80"/>
          <w:sz w:val="28"/>
          <w:szCs w:val="28"/>
        </w:rPr>
        <w:t>Le poste</w:t>
      </w:r>
      <w:r w:rsidR="00AF71BB" w:rsidRPr="00681DBF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  <w:r w:rsidR="00F432DB" w:rsidRPr="00681DBF">
        <w:rPr>
          <w:rFonts w:ascii="Arial" w:hAnsi="Arial" w:cs="Arial"/>
          <w:b/>
          <w:color w:val="984806" w:themeColor="accent6" w:themeShade="80"/>
          <w:sz w:val="28"/>
          <w:szCs w:val="28"/>
        </w:rPr>
        <w:t>proposé</w:t>
      </w:r>
    </w:p>
    <w:p w:rsidR="004B2FE8" w:rsidRPr="00E07DB8" w:rsidRDefault="00CA6342" w:rsidP="00E07DB8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E07DB8">
        <w:rPr>
          <w:rFonts w:ascii="Arial" w:hAnsi="Arial" w:cs="Arial"/>
          <w:color w:val="984806" w:themeColor="accent6" w:themeShade="80"/>
          <w:sz w:val="22"/>
          <w:szCs w:val="22"/>
        </w:rPr>
        <w:t>Rattaché(e) au directeur de RHA+, qui apportera un support métier et méthodologique</w:t>
      </w:r>
      <w:r w:rsid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 et i</w:t>
      </w:r>
      <w:r w:rsidR="004B2FE8" w:rsidRPr="00E07DB8">
        <w:rPr>
          <w:rFonts w:ascii="Arial" w:hAnsi="Arial" w:cs="Arial"/>
          <w:color w:val="984806" w:themeColor="accent6" w:themeShade="80"/>
          <w:sz w:val="22"/>
          <w:szCs w:val="22"/>
        </w:rPr>
        <w:t>ntégré(e) au sein du service Achats du client</w:t>
      </w:r>
      <w:r w:rsid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 vous </w:t>
      </w:r>
      <w:r w:rsidR="00DE404B">
        <w:rPr>
          <w:rFonts w:ascii="Arial" w:hAnsi="Arial" w:cs="Arial"/>
          <w:color w:val="984806" w:themeColor="accent6" w:themeShade="80"/>
          <w:sz w:val="22"/>
          <w:szCs w:val="22"/>
        </w:rPr>
        <w:t>évoluerez</w:t>
      </w:r>
      <w:r w:rsid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 d</w:t>
      </w:r>
      <w:r w:rsidR="004B2FE8" w:rsidRP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ans un environnement </w:t>
      </w:r>
      <w:r w:rsidR="00E07DB8">
        <w:rPr>
          <w:rFonts w:ascii="Arial" w:hAnsi="Arial" w:cs="Arial"/>
          <w:color w:val="984806" w:themeColor="accent6" w:themeShade="80"/>
          <w:sz w:val="22"/>
          <w:szCs w:val="22"/>
        </w:rPr>
        <w:t>industriel</w:t>
      </w:r>
      <w:r w:rsidR="00422148" w:rsidRP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4B2FE8" w:rsidRP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international </w:t>
      </w:r>
    </w:p>
    <w:p w:rsidR="00CA6342" w:rsidRPr="00634C21" w:rsidRDefault="00CA6342" w:rsidP="00CA6342">
      <w:pPr>
        <w:spacing w:line="276" w:lineRule="auto"/>
        <w:ind w:left="1069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CA6342" w:rsidRPr="00060A03" w:rsidRDefault="00CA6342" w:rsidP="00CA6342">
      <w:pPr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060A03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Missions : </w:t>
      </w:r>
    </w:p>
    <w:p w:rsidR="002C77AE" w:rsidRDefault="002C77AE" w:rsidP="002C77AE">
      <w:pPr>
        <w:spacing w:line="276" w:lineRule="auto"/>
        <w:ind w:left="1134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Afin d’engager </w:t>
      </w:r>
      <w:r w:rsidRPr="00997431">
        <w:rPr>
          <w:rFonts w:ascii="Arial" w:hAnsi="Arial" w:cs="Arial"/>
          <w:color w:val="984806" w:themeColor="accent6" w:themeShade="80"/>
          <w:sz w:val="22"/>
          <w:szCs w:val="22"/>
        </w:rPr>
        <w:t xml:space="preserve">les différentes actions liées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à la qualité fournisseur dont vous êtes en charge,</w:t>
      </w:r>
      <w:r w:rsidRPr="00997431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vous devrez :</w:t>
      </w: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Elaborer</w:t>
      </w: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, le suivi et la pertinence du plan qualité Produit / Process </w:t>
      </w: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Animer les réunions d’analyse des risques et causes critiques (Analyse fonctionnelle, AMDEC, 8D, …) </w:t>
      </w: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>Veiller au traitement des problèmes Produit / Process en phase projet &amp; lancement</w:t>
      </w: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Valider les produits aux différentes phases du projet </w:t>
      </w: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>Participer aux revues projets et techniques pour garantir la prise en compte des éléments de la Qualité</w:t>
      </w: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>Garantir la capitalisation des données Qualité des projets</w:t>
      </w: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>Référant normes et réglementations spécifiques liées aux projets</w:t>
      </w: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Exécuter ou faire exécuter les tests de qualification </w:t>
      </w: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>Piloter la définition et la réalisation du plan de qualification</w:t>
      </w:r>
    </w:p>
    <w:p w:rsidR="00335C02" w:rsidRP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D</w:t>
      </w: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éfinir les objectifs et outils </w:t>
      </w:r>
    </w:p>
    <w:p w:rsidR="00335C02" w:rsidRPr="00335C02" w:rsidRDefault="00335C02" w:rsidP="00335C02">
      <w:pPr>
        <w:pStyle w:val="Paragraphedeliste"/>
        <w:spacing w:line="276" w:lineRule="auto"/>
        <w:ind w:left="2869" w:firstLine="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 Participer à la sélection fournisseur au travers du QCDT retenu par le projet </w:t>
      </w:r>
    </w:p>
    <w:p w:rsidR="00335C02" w:rsidRPr="00335C02" w:rsidRDefault="00335C02" w:rsidP="00335C02">
      <w:pPr>
        <w:pStyle w:val="Paragraphedeliste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>Animer les réunions de faisabilités et exprimer les exigences Qualité correspondantes</w:t>
      </w:r>
    </w:p>
    <w:p w:rsidR="00335C02" w:rsidRPr="00335C02" w:rsidRDefault="00335C02" w:rsidP="00335C02">
      <w:pPr>
        <w:pStyle w:val="Paragraphedeliste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Valider les composants et les produits aux différentes phases du projet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jusqu’à la vie série</w:t>
      </w:r>
    </w:p>
    <w:p w:rsidR="00335C02" w:rsidRPr="00335C02" w:rsidRDefault="00335C02" w:rsidP="00335C02">
      <w:pPr>
        <w:pStyle w:val="Paragraphedeliste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Mettre en place les moyens de contrôle à réception </w:t>
      </w:r>
    </w:p>
    <w:p w:rsidR="00335C02" w:rsidRPr="00335C02" w:rsidRDefault="00335C02" w:rsidP="00335C02">
      <w:pPr>
        <w:pStyle w:val="Paragraphedeliste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335C02" w:rsidRP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Réaliser les audits des procédés nécessaires à la qualification des produits achetés  </w:t>
      </w:r>
    </w:p>
    <w:p w:rsidR="00335C02" w:rsidRPr="00335C02" w:rsidRDefault="00335C02" w:rsidP="00335C02">
      <w:pPr>
        <w:pStyle w:val="Paragraphedeliste"/>
        <w:spacing w:line="276" w:lineRule="auto"/>
        <w:ind w:left="2869" w:firstLine="60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Réaliser les audits produits selon les exigences </w:t>
      </w:r>
    </w:p>
    <w:p w:rsidR="00335C02" w:rsidRPr="00335C02" w:rsidRDefault="00335C02" w:rsidP="00335C02">
      <w:pPr>
        <w:pStyle w:val="Paragraphedeliste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 xml:space="preserve">Définir et piloter les actions nécessaires de mise en conformité </w:t>
      </w:r>
    </w:p>
    <w:p w:rsidR="00335C02" w:rsidRPr="00335C02" w:rsidRDefault="00335C02" w:rsidP="00335C02">
      <w:pPr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6F67B9" w:rsidRPr="00335C02" w:rsidRDefault="00335C02" w:rsidP="00335C02">
      <w:pPr>
        <w:pStyle w:val="Paragraphedeliste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35C02">
        <w:rPr>
          <w:rFonts w:ascii="Arial" w:hAnsi="Arial" w:cs="Arial"/>
          <w:color w:val="984806" w:themeColor="accent6" w:themeShade="80"/>
          <w:sz w:val="22"/>
          <w:szCs w:val="22"/>
        </w:rPr>
        <w:t>Mettre à jour les documents des dossiers produits</w:t>
      </w:r>
    </w:p>
    <w:p w:rsidR="00CA6342" w:rsidRPr="00681DBF" w:rsidRDefault="00CA6342" w:rsidP="000818E5">
      <w:pPr>
        <w:spacing w:line="276" w:lineRule="auto"/>
        <w:rPr>
          <w:rFonts w:ascii="Arial" w:hAnsi="Arial" w:cs="Arial"/>
          <w:b/>
          <w:color w:val="984806" w:themeColor="accent6" w:themeShade="80"/>
          <w:sz w:val="22"/>
          <w:szCs w:val="22"/>
        </w:rPr>
      </w:pPr>
    </w:p>
    <w:p w:rsidR="00CA6342" w:rsidRPr="00681DBF" w:rsidRDefault="00CA6342" w:rsidP="00CA6342">
      <w:pPr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681DB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Localisation : </w:t>
      </w:r>
      <w:r w:rsidR="00310BD3">
        <w:rPr>
          <w:rFonts w:ascii="Arial" w:hAnsi="Arial" w:cs="Arial"/>
          <w:color w:val="984806" w:themeColor="accent6" w:themeShade="80"/>
          <w:sz w:val="22"/>
          <w:szCs w:val="22"/>
        </w:rPr>
        <w:t>Annecy</w:t>
      </w:r>
    </w:p>
    <w:p w:rsidR="00CA6342" w:rsidRPr="007E6B63" w:rsidRDefault="00CA6342" w:rsidP="00CA6342">
      <w:pPr>
        <w:pStyle w:val="Paragraphedeliste"/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681DBF">
        <w:rPr>
          <w:rFonts w:ascii="Arial" w:hAnsi="Arial" w:cs="Arial"/>
          <w:b/>
          <w:color w:val="984806" w:themeColor="accent6" w:themeShade="80"/>
          <w:sz w:val="22"/>
          <w:szCs w:val="22"/>
        </w:rPr>
        <w:t>Date de démarrage : </w:t>
      </w:r>
      <w:r w:rsidRPr="00CA6342">
        <w:rPr>
          <w:rFonts w:ascii="Arial" w:hAnsi="Arial" w:cs="Arial"/>
          <w:color w:val="984806" w:themeColor="accent6" w:themeShade="80"/>
          <w:sz w:val="22"/>
          <w:szCs w:val="22"/>
        </w:rPr>
        <w:t>ASAP</w:t>
      </w:r>
    </w:p>
    <w:p w:rsidR="00CA6342" w:rsidRPr="00681DBF" w:rsidRDefault="00CA6342" w:rsidP="002E534E">
      <w:pPr>
        <w:pStyle w:val="Paragraphedeliste"/>
        <w:spacing w:line="276" w:lineRule="auto"/>
        <w:ind w:left="993"/>
        <w:jc w:val="both"/>
        <w:rPr>
          <w:rFonts w:ascii="Arial" w:hAnsi="Arial" w:cs="Arial"/>
          <w:b/>
          <w:color w:val="984806" w:themeColor="accent6" w:themeShade="80"/>
          <w:sz w:val="22"/>
          <w:szCs w:val="22"/>
        </w:rPr>
      </w:pPr>
    </w:p>
    <w:p w:rsidR="00797E1B" w:rsidRPr="00681DBF" w:rsidRDefault="00797E1B" w:rsidP="00A723EC">
      <w:pPr>
        <w:spacing w:before="120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4238A8" w:rsidRPr="00681DBF" w:rsidRDefault="00F432DB" w:rsidP="00625204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681DBF">
        <w:rPr>
          <w:rFonts w:ascii="Arial" w:hAnsi="Arial" w:cs="Arial"/>
          <w:b/>
          <w:color w:val="984806" w:themeColor="accent6" w:themeShade="80"/>
          <w:sz w:val="28"/>
          <w:szCs w:val="28"/>
        </w:rPr>
        <w:t>Le profil recherché</w:t>
      </w:r>
    </w:p>
    <w:p w:rsidR="00D47E09" w:rsidRDefault="00E07DB8" w:rsidP="00E07DB8">
      <w:pPr>
        <w:pStyle w:val="Paragraphedeliste"/>
        <w:spacing w:line="276" w:lineRule="auto"/>
        <w:ind w:left="1353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De </w:t>
      </w:r>
      <w:r w:rsidR="00D47E09" w:rsidRPr="00681DBF">
        <w:rPr>
          <w:rFonts w:ascii="Arial" w:hAnsi="Arial" w:cs="Arial"/>
          <w:color w:val="984806" w:themeColor="accent6" w:themeShade="80"/>
          <w:sz w:val="22"/>
          <w:szCs w:val="22"/>
        </w:rPr>
        <w:t>Formation supérieure</w:t>
      </w:r>
      <w:r w:rsidR="00F5710B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D47E09" w:rsidRPr="00681DBF">
        <w:rPr>
          <w:rFonts w:ascii="Arial" w:hAnsi="Arial" w:cs="Arial"/>
          <w:color w:val="984806" w:themeColor="accent6" w:themeShade="80"/>
          <w:sz w:val="22"/>
          <w:szCs w:val="22"/>
        </w:rPr>
        <w:t>(BAC+4/5)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, vous justifiez d’une e</w:t>
      </w:r>
      <w:r w:rsidR="00D47E09" w:rsidRPr="00E07DB8">
        <w:rPr>
          <w:rFonts w:ascii="Arial" w:hAnsi="Arial" w:cs="Arial"/>
          <w:color w:val="984806" w:themeColor="accent6" w:themeShade="80"/>
          <w:sz w:val="22"/>
          <w:szCs w:val="22"/>
        </w:rPr>
        <w:t>x</w:t>
      </w:r>
      <w:r w:rsidR="002E534E" w:rsidRP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périence professionnelle </w:t>
      </w:r>
      <w:r w:rsidR="00D47E09" w:rsidRPr="00E07DB8">
        <w:rPr>
          <w:rFonts w:ascii="Arial" w:hAnsi="Arial" w:cs="Arial"/>
          <w:color w:val="984806" w:themeColor="accent6" w:themeShade="80"/>
          <w:sz w:val="22"/>
          <w:szCs w:val="22"/>
        </w:rPr>
        <w:t>d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e</w:t>
      </w:r>
      <w:r w:rsidR="00D47E09" w:rsidRP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3</w:t>
      </w:r>
      <w:r w:rsidR="002E534E" w:rsidRP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 ans </w:t>
      </w:r>
      <w:r w:rsidR="001344CF">
        <w:rPr>
          <w:rFonts w:ascii="Arial" w:hAnsi="Arial" w:cs="Arial"/>
          <w:color w:val="984806" w:themeColor="accent6" w:themeShade="80"/>
          <w:sz w:val="22"/>
          <w:szCs w:val="22"/>
        </w:rPr>
        <w:t xml:space="preserve">minimum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sur un poste similaire </w:t>
      </w:r>
      <w:r w:rsidR="00346A4A" w:rsidRPr="00E07DB8">
        <w:rPr>
          <w:rFonts w:ascii="Arial" w:hAnsi="Arial" w:cs="Arial"/>
          <w:color w:val="984806" w:themeColor="accent6" w:themeShade="80"/>
          <w:sz w:val="22"/>
          <w:szCs w:val="22"/>
        </w:rPr>
        <w:t xml:space="preserve">en </w:t>
      </w:r>
      <w:r w:rsidR="004B2FE8" w:rsidRPr="00E07DB8">
        <w:rPr>
          <w:rFonts w:ascii="Arial" w:hAnsi="Arial" w:cs="Arial"/>
          <w:color w:val="984806" w:themeColor="accent6" w:themeShade="80"/>
          <w:sz w:val="22"/>
          <w:szCs w:val="22"/>
        </w:rPr>
        <w:t>industrie</w:t>
      </w:r>
      <w:r w:rsidR="00A8141F">
        <w:rPr>
          <w:rFonts w:ascii="Arial" w:hAnsi="Arial" w:cs="Arial"/>
          <w:color w:val="984806" w:themeColor="accent6" w:themeShade="80"/>
          <w:sz w:val="22"/>
          <w:szCs w:val="22"/>
        </w:rPr>
        <w:t xml:space="preserve"> et particulièrement en développement de nouveaux produits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. Vous êtes à l’aise en informatique </w:t>
      </w:r>
      <w:r w:rsidR="00DE404B">
        <w:rPr>
          <w:rFonts w:ascii="Arial" w:hAnsi="Arial" w:cs="Arial"/>
          <w:color w:val="984806" w:themeColor="accent6" w:themeShade="80"/>
          <w:sz w:val="22"/>
          <w:szCs w:val="22"/>
        </w:rPr>
        <w:t>en particulier sur Excel et vous avez déjà évolu</w:t>
      </w:r>
      <w:r w:rsidR="00776C32">
        <w:rPr>
          <w:rFonts w:ascii="Arial" w:hAnsi="Arial" w:cs="Arial"/>
          <w:color w:val="984806" w:themeColor="accent6" w:themeShade="80"/>
          <w:sz w:val="22"/>
          <w:szCs w:val="22"/>
        </w:rPr>
        <w:t>é</w:t>
      </w:r>
      <w:r w:rsidR="00DE404B">
        <w:rPr>
          <w:rFonts w:ascii="Arial" w:hAnsi="Arial" w:cs="Arial"/>
          <w:color w:val="984806" w:themeColor="accent6" w:themeShade="80"/>
          <w:sz w:val="22"/>
          <w:szCs w:val="22"/>
        </w:rPr>
        <w:t xml:space="preserve"> sous SAP ou un autre ERP</w:t>
      </w:r>
    </w:p>
    <w:p w:rsidR="00A8141F" w:rsidRDefault="00A8141F" w:rsidP="00A8141F">
      <w:pPr>
        <w:ind w:left="1353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Vous m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>aîtrise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z l’environnement 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 xml:space="preserve">Qualité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par votre c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>onnaissance des outils qualité (AMDEC, 8D, analyse fonctionnelle…)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, votre connaissance en rédaction de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 xml:space="preserve"> plan de qualification adapté au produit et à la dimension du projet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. </w:t>
      </w:r>
    </w:p>
    <w:p w:rsidR="00A8141F" w:rsidRDefault="00A8141F" w:rsidP="00A8141F">
      <w:pPr>
        <w:ind w:left="1353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Vous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m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>aîtrise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z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l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 xml:space="preserve">es techniques d’audits (Processus &amp; Capacitaire &amp; Système) </w:t>
      </w:r>
    </w:p>
    <w:p w:rsidR="00A8141F" w:rsidRDefault="00A8141F" w:rsidP="00A8141F">
      <w:pPr>
        <w:ind w:left="1353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Vous m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>aitrise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z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le</w:t>
      </w:r>
      <w:r w:rsidRPr="00A8141F">
        <w:rPr>
          <w:rFonts w:ascii="Arial" w:hAnsi="Arial" w:cs="Arial"/>
          <w:color w:val="984806" w:themeColor="accent6" w:themeShade="80"/>
          <w:sz w:val="22"/>
          <w:szCs w:val="22"/>
        </w:rPr>
        <w:t xml:space="preserve"> process de développement d’un produit et d’un process </w:t>
      </w:r>
    </w:p>
    <w:p w:rsidR="00422148" w:rsidRPr="00DE404B" w:rsidRDefault="00DE404B" w:rsidP="00DE404B">
      <w:pPr>
        <w:pStyle w:val="Paragraphedeliste"/>
        <w:spacing w:line="276" w:lineRule="auto"/>
        <w:ind w:left="1353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Votre m</w:t>
      </w:r>
      <w:r w:rsidR="00D47E09" w:rsidRPr="00060A03">
        <w:rPr>
          <w:rFonts w:ascii="Arial" w:hAnsi="Arial" w:cs="Arial"/>
          <w:color w:val="984806" w:themeColor="accent6" w:themeShade="80"/>
          <w:sz w:val="22"/>
          <w:szCs w:val="22"/>
        </w:rPr>
        <w:t>otivation pour la diversité des expériences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, </w:t>
      </w:r>
      <w:r w:rsidR="00D47E09" w:rsidRPr="00060A03">
        <w:rPr>
          <w:rFonts w:ascii="Arial" w:hAnsi="Arial" w:cs="Arial"/>
          <w:color w:val="984806" w:themeColor="accent6" w:themeShade="80"/>
          <w:sz w:val="22"/>
          <w:szCs w:val="22"/>
        </w:rPr>
        <w:t>le challenge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, vos </w:t>
      </w:r>
      <w:r w:rsidR="00422148" w:rsidRPr="00DE404B">
        <w:rPr>
          <w:rFonts w:ascii="Arial" w:hAnsi="Arial" w:cs="Arial"/>
          <w:color w:val="984806" w:themeColor="accent6" w:themeShade="80"/>
          <w:sz w:val="22"/>
          <w:szCs w:val="22"/>
        </w:rPr>
        <w:t>capacités d’analyse et de synthèse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ainsi que v</w:t>
      </w:r>
      <w:r w:rsidR="00422148" w:rsidRPr="00DE404B">
        <w:rPr>
          <w:rFonts w:ascii="Arial" w:hAnsi="Arial" w:cs="Arial"/>
          <w:color w:val="984806" w:themeColor="accent6" w:themeShade="80"/>
          <w:sz w:val="22"/>
          <w:szCs w:val="22"/>
        </w:rPr>
        <w:t>otre sensibilité technique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 et vos qualités relationnelles</w:t>
      </w:r>
      <w:r w:rsidR="00422148" w:rsidRPr="00DE404B">
        <w:rPr>
          <w:rFonts w:ascii="Arial" w:hAnsi="Arial" w:cs="Arial"/>
          <w:color w:val="984806" w:themeColor="accent6" w:themeShade="80"/>
          <w:sz w:val="22"/>
          <w:szCs w:val="22"/>
        </w:rPr>
        <w:t xml:space="preserve">, vous permettront de réussir votre intégration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chez RHA+</w:t>
      </w:r>
    </w:p>
    <w:p w:rsidR="00D47E09" w:rsidRPr="00681DBF" w:rsidRDefault="00D47E09" w:rsidP="00D47E09">
      <w:pPr>
        <w:pStyle w:val="Paragraphedeliste"/>
        <w:spacing w:line="276" w:lineRule="auto"/>
        <w:ind w:left="1353"/>
        <w:rPr>
          <w:rFonts w:ascii="Arial" w:hAnsi="Arial" w:cs="Arial"/>
          <w:color w:val="984806" w:themeColor="accent6" w:themeShade="80"/>
          <w:sz w:val="22"/>
          <w:szCs w:val="22"/>
        </w:rPr>
      </w:pPr>
    </w:p>
    <w:p w:rsidR="00D47E09" w:rsidRPr="00681DBF" w:rsidRDefault="00D47E09" w:rsidP="00D47E09">
      <w:pPr>
        <w:spacing w:line="276" w:lineRule="auto"/>
        <w:ind w:left="993"/>
        <w:rPr>
          <w:rFonts w:ascii="Arial" w:hAnsi="Arial" w:cs="Arial"/>
          <w:b/>
          <w:color w:val="984806" w:themeColor="accent6" w:themeShade="80"/>
          <w:sz w:val="22"/>
          <w:szCs w:val="22"/>
        </w:rPr>
      </w:pPr>
    </w:p>
    <w:p w:rsidR="00D47E09" w:rsidRPr="00681DBF" w:rsidRDefault="00D47E09" w:rsidP="00D47E09">
      <w:pPr>
        <w:numPr>
          <w:ilvl w:val="1"/>
          <w:numId w:val="5"/>
        </w:numPr>
        <w:spacing w:line="276" w:lineRule="auto"/>
        <w:ind w:left="993" w:hanging="284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681DB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Rémunération : </w:t>
      </w:r>
      <w:r w:rsidR="004B2FE8" w:rsidRPr="004B2FE8">
        <w:rPr>
          <w:rFonts w:ascii="Arial" w:hAnsi="Arial" w:cs="Arial"/>
          <w:color w:val="984806" w:themeColor="accent6" w:themeShade="80"/>
          <w:sz w:val="22"/>
          <w:szCs w:val="22"/>
        </w:rPr>
        <w:t>motivante</w:t>
      </w:r>
      <w:r w:rsidR="004B2FE8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,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>selon profil</w:t>
      </w:r>
    </w:p>
    <w:p w:rsidR="000C32B0" w:rsidRDefault="000C32B0" w:rsidP="002D34A0">
      <w:pPr>
        <w:spacing w:line="276" w:lineRule="auto"/>
        <w:ind w:left="360"/>
        <w:jc w:val="both"/>
        <w:rPr>
          <w:rFonts w:ascii="Arial" w:hAnsi="Arial" w:cs="Arial"/>
          <w:color w:val="000080"/>
          <w:sz w:val="22"/>
          <w:szCs w:val="22"/>
        </w:rPr>
      </w:pPr>
    </w:p>
    <w:p w:rsidR="000C32B0" w:rsidRDefault="000C32B0" w:rsidP="002D34A0">
      <w:pPr>
        <w:spacing w:line="276" w:lineRule="auto"/>
        <w:ind w:left="360"/>
        <w:jc w:val="both"/>
        <w:rPr>
          <w:rFonts w:ascii="Arial" w:hAnsi="Arial" w:cs="Arial"/>
          <w:color w:val="000080"/>
          <w:sz w:val="22"/>
          <w:szCs w:val="22"/>
        </w:rPr>
      </w:pPr>
    </w:p>
    <w:p w:rsidR="003D16B2" w:rsidRDefault="003D16B2" w:rsidP="003D16B2">
      <w:p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3D16B2">
        <w:rPr>
          <w:rFonts w:ascii="Arial" w:hAnsi="Arial" w:cs="Arial"/>
          <w:color w:val="984806" w:themeColor="accent6" w:themeShade="80"/>
          <w:sz w:val="22"/>
          <w:szCs w:val="22"/>
        </w:rPr>
        <w:t xml:space="preserve">Contactez-nous au 04 78 </w:t>
      </w:r>
      <w:r w:rsidR="00D47E09">
        <w:rPr>
          <w:rFonts w:ascii="Arial" w:hAnsi="Arial" w:cs="Arial"/>
          <w:color w:val="984806" w:themeColor="accent6" w:themeShade="80"/>
          <w:sz w:val="22"/>
          <w:szCs w:val="22"/>
        </w:rPr>
        <w:t>42 02 76</w:t>
      </w:r>
      <w:r w:rsidRPr="003D16B2">
        <w:rPr>
          <w:rFonts w:ascii="Arial" w:hAnsi="Arial" w:cs="Arial"/>
          <w:color w:val="984806" w:themeColor="accent6" w:themeShade="80"/>
          <w:sz w:val="22"/>
          <w:szCs w:val="22"/>
        </w:rPr>
        <w:t xml:space="preserve">, </w:t>
      </w:r>
      <w:hyperlink r:id="rId10" w:history="1">
        <w:r w:rsidRPr="0005265C">
          <w:rPr>
            <w:rStyle w:val="Lienhypertexte"/>
            <w:rFonts w:ascii="Arial" w:hAnsi="Arial" w:cs="Arial"/>
            <w:sz w:val="22"/>
            <w:szCs w:val="22"/>
          </w:rPr>
          <w:t>www.rhaplus.com</w:t>
        </w:r>
      </w:hyperlink>
    </w:p>
    <w:p w:rsidR="003D16B2" w:rsidRPr="00681DBF" w:rsidRDefault="003D16B2" w:rsidP="003D16B2">
      <w:pPr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681DBF">
        <w:rPr>
          <w:rFonts w:ascii="Arial" w:hAnsi="Arial" w:cs="Arial"/>
          <w:color w:val="984806" w:themeColor="accent6" w:themeShade="80"/>
          <w:sz w:val="22"/>
          <w:szCs w:val="22"/>
        </w:rPr>
        <w:t xml:space="preserve">Afin que votre candidature soit analysée, merci de remplir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rapidement </w:t>
      </w:r>
      <w:r w:rsidRPr="00681DBF">
        <w:rPr>
          <w:rFonts w:ascii="Arial" w:hAnsi="Arial" w:cs="Arial"/>
          <w:color w:val="984806" w:themeColor="accent6" w:themeShade="80"/>
          <w:sz w:val="22"/>
          <w:szCs w:val="22"/>
        </w:rPr>
        <w:t xml:space="preserve">votre formulaire de candidature sur 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t xml:space="preserve">notre </w:t>
      </w:r>
      <w:r w:rsidRPr="00681DBF">
        <w:rPr>
          <w:rFonts w:ascii="Arial" w:hAnsi="Arial" w:cs="Arial"/>
          <w:color w:val="984806" w:themeColor="accent6" w:themeShade="80"/>
          <w:sz w:val="22"/>
          <w:szCs w:val="22"/>
        </w:rPr>
        <w:t>site RHA+ (</w:t>
      </w:r>
      <w:hyperlink r:id="rId11" w:history="1">
        <w:r w:rsidRPr="003D16B2">
          <w:rPr>
            <w:rFonts w:ascii="Arial" w:hAnsi="Arial" w:cs="Arial"/>
            <w:color w:val="984806" w:themeColor="accent6" w:themeShade="80"/>
            <w:sz w:val="22"/>
            <w:szCs w:val="22"/>
          </w:rPr>
          <w:t>www.rhaplus.com</w:t>
        </w:r>
      </w:hyperlink>
      <w:r>
        <w:rPr>
          <w:rFonts w:ascii="Arial" w:hAnsi="Arial" w:cs="Arial"/>
          <w:color w:val="984806" w:themeColor="accent6" w:themeShade="80"/>
          <w:sz w:val="22"/>
          <w:szCs w:val="22"/>
        </w:rPr>
        <w:t>)</w:t>
      </w:r>
    </w:p>
    <w:p w:rsidR="000C32B0" w:rsidRDefault="000C32B0" w:rsidP="003D16B2">
      <w:pPr>
        <w:spacing w:line="276" w:lineRule="auto"/>
        <w:jc w:val="both"/>
        <w:rPr>
          <w:rFonts w:ascii="Arial" w:hAnsi="Arial" w:cs="Arial"/>
          <w:color w:val="000080"/>
          <w:sz w:val="22"/>
          <w:szCs w:val="22"/>
        </w:rPr>
      </w:pPr>
    </w:p>
    <w:p w:rsidR="000C32B0" w:rsidRDefault="002964B7" w:rsidP="002964B7">
      <w:pPr>
        <w:tabs>
          <w:tab w:val="left" w:pos="3825"/>
        </w:tabs>
        <w:spacing w:line="276" w:lineRule="auto"/>
        <w:ind w:left="360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ab/>
      </w:r>
    </w:p>
    <w:p w:rsidR="000C32B0" w:rsidRDefault="000C32B0" w:rsidP="002D34A0">
      <w:pPr>
        <w:spacing w:line="276" w:lineRule="auto"/>
        <w:ind w:left="360"/>
        <w:jc w:val="both"/>
        <w:rPr>
          <w:rFonts w:ascii="Arial" w:hAnsi="Arial" w:cs="Arial"/>
          <w:color w:val="000080"/>
          <w:sz w:val="22"/>
          <w:szCs w:val="22"/>
        </w:rPr>
      </w:pPr>
    </w:p>
    <w:sectPr w:rsidR="000C32B0" w:rsidSect="00410D6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17" w:rsidRDefault="00CD0917">
      <w:r>
        <w:separator/>
      </w:r>
    </w:p>
  </w:endnote>
  <w:endnote w:type="continuationSeparator" w:id="0">
    <w:p w:rsidR="00CD0917" w:rsidRDefault="00CD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09" w:rsidRDefault="00D47E09" w:rsidP="008E6533">
    <w:pPr>
      <w:jc w:val="both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02E3D4AA" wp14:editId="79622A7D">
          <wp:extent cx="1171575" cy="600075"/>
          <wp:effectExtent l="19050" t="0" r="9525" b="0"/>
          <wp:docPr id="9" name="Image 8" descr="Logo RHA+ pour signature mail_1004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HA+ pour signature mail_1004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E09" w:rsidRPr="00410D68" w:rsidRDefault="00D47E09" w:rsidP="008E6533">
    <w:pPr>
      <w:ind w:left="-426"/>
      <w:rPr>
        <w:rFonts w:ascii="Arial" w:hAnsi="Arial" w:cs="Arial"/>
        <w:i/>
        <w:iCs/>
        <w:noProof/>
        <w:color w:val="000080"/>
        <w:sz w:val="16"/>
        <w:szCs w:val="16"/>
      </w:rPr>
    </w:pPr>
  </w:p>
  <w:p w:rsidR="00D47E09" w:rsidRDefault="00D47E09" w:rsidP="008E6533">
    <w:pPr>
      <w:pStyle w:val="Pieddepage"/>
      <w:tabs>
        <w:tab w:val="clear" w:pos="4536"/>
        <w:tab w:val="clear" w:pos="9072"/>
        <w:tab w:val="left" w:pos="4650"/>
      </w:tabs>
    </w:pPr>
    <w:r>
      <w:tab/>
    </w:r>
  </w:p>
  <w:p w:rsidR="00D47E09" w:rsidRPr="008E6533" w:rsidRDefault="00D47E09" w:rsidP="008E65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09" w:rsidRDefault="00D47E09" w:rsidP="00830BA7">
    <w:pPr>
      <w:rPr>
        <w:rFonts w:ascii="Arial" w:hAnsi="Arial" w:cs="Arial"/>
        <w:b/>
        <w:bCs/>
        <w:color w:val="000080"/>
        <w:sz w:val="20"/>
        <w:szCs w:val="20"/>
      </w:rPr>
    </w:pPr>
    <w:r>
      <w:rPr>
        <w:noProof/>
      </w:rPr>
      <w:drawing>
        <wp:inline distT="0" distB="0" distL="0" distR="0">
          <wp:extent cx="1066800" cy="504825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  <w:t xml:space="preserve"> </w:t>
    </w:r>
    <w:r>
      <w:tab/>
    </w:r>
  </w:p>
  <w:p w:rsidR="00D47E09" w:rsidRDefault="00D47E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09" w:rsidRDefault="00D47E09">
    <w:pPr>
      <w:pStyle w:val="Pieddepage"/>
    </w:pPr>
    <w:r>
      <w:rPr>
        <w:noProof/>
      </w:rPr>
      <w:drawing>
        <wp:inline distT="0" distB="0" distL="0" distR="0">
          <wp:extent cx="1373815" cy="653491"/>
          <wp:effectExtent l="19050" t="0" r="0" b="0"/>
          <wp:docPr id="8" name="Image 7" descr="Logo RHA+ 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HA+ 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277" cy="65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17" w:rsidRDefault="00CD0917">
      <w:r>
        <w:separator/>
      </w:r>
    </w:p>
  </w:footnote>
  <w:footnote w:type="continuationSeparator" w:id="0">
    <w:p w:rsidR="00CD0917" w:rsidRDefault="00CD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09" w:rsidRDefault="00D47E09">
    <w:pPr>
      <w:pStyle w:val="En-tte"/>
    </w:pPr>
    <w:r>
      <w:rPr>
        <w:noProof/>
      </w:rPr>
      <w:drawing>
        <wp:inline distT="0" distB="0" distL="0" distR="0">
          <wp:extent cx="1565201" cy="744528"/>
          <wp:effectExtent l="19050" t="0" r="0" b="0"/>
          <wp:docPr id="11" name="Image 10" descr="Logo RHA+ 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HA+ 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146" cy="746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09" w:rsidRPr="00410D68" w:rsidRDefault="00D47E09" w:rsidP="00D32E60">
    <w:pPr>
      <w:pStyle w:val="En-tte"/>
      <w:rPr>
        <w:sz w:val="32"/>
        <w:szCs w:val="32"/>
      </w:rPr>
    </w:pPr>
    <w:r>
      <w:rPr>
        <w:b/>
        <w:noProof/>
      </w:rPr>
      <w:drawing>
        <wp:inline distT="0" distB="0" distL="0" distR="0">
          <wp:extent cx="1692792" cy="805220"/>
          <wp:effectExtent l="19050" t="0" r="2658" b="0"/>
          <wp:docPr id="7" name="Image 4" descr="Logo RHA+ 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HA+ 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058" cy="80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0D6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3AE"/>
    <w:multiLevelType w:val="multilevel"/>
    <w:tmpl w:val="C97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56545"/>
    <w:multiLevelType w:val="multilevel"/>
    <w:tmpl w:val="BCF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D6C9A"/>
    <w:multiLevelType w:val="multilevel"/>
    <w:tmpl w:val="636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D41A1"/>
    <w:multiLevelType w:val="hybridMultilevel"/>
    <w:tmpl w:val="EDD6F4B4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6AF17A0"/>
    <w:multiLevelType w:val="multilevel"/>
    <w:tmpl w:val="2E6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C0F82"/>
    <w:multiLevelType w:val="hybridMultilevel"/>
    <w:tmpl w:val="37E8067A"/>
    <w:lvl w:ilvl="0" w:tplc="085CF6CE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B585719"/>
    <w:multiLevelType w:val="hybridMultilevel"/>
    <w:tmpl w:val="25741E44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0E0C252F"/>
    <w:multiLevelType w:val="hybridMultilevel"/>
    <w:tmpl w:val="85B0387A"/>
    <w:lvl w:ilvl="0" w:tplc="E67A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DC648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648D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F2C45"/>
    <w:multiLevelType w:val="hybridMultilevel"/>
    <w:tmpl w:val="0318000A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17B46CA"/>
    <w:multiLevelType w:val="hybridMultilevel"/>
    <w:tmpl w:val="7C3EBAFE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3E2B12E">
      <w:numFmt w:val="bullet"/>
      <w:lvlText w:val="-"/>
      <w:lvlJc w:val="left"/>
      <w:pPr>
        <w:ind w:left="2869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31D03C1"/>
    <w:multiLevelType w:val="hybridMultilevel"/>
    <w:tmpl w:val="047AFF9E"/>
    <w:lvl w:ilvl="0" w:tplc="068A3FF4">
      <w:start w:val="14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3710AA9"/>
    <w:multiLevelType w:val="hybridMultilevel"/>
    <w:tmpl w:val="6D9C78A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6015C05"/>
    <w:multiLevelType w:val="hybridMultilevel"/>
    <w:tmpl w:val="DBF4CDDC"/>
    <w:lvl w:ilvl="0" w:tplc="E67A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DC648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648D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F9E21BC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5EFB"/>
    <w:multiLevelType w:val="hybridMultilevel"/>
    <w:tmpl w:val="33F24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36871"/>
    <w:multiLevelType w:val="hybridMultilevel"/>
    <w:tmpl w:val="C3C02290"/>
    <w:lvl w:ilvl="0" w:tplc="E30AA23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1B827FB9"/>
    <w:multiLevelType w:val="hybridMultilevel"/>
    <w:tmpl w:val="0BC0425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1C7B5560"/>
    <w:multiLevelType w:val="hybridMultilevel"/>
    <w:tmpl w:val="0AA0F4A4"/>
    <w:lvl w:ilvl="0" w:tplc="3DC648D8">
      <w:start w:val="1"/>
      <w:numFmt w:val="bullet"/>
      <w:lvlText w:val="□"/>
      <w:lvlJc w:val="left"/>
      <w:pPr>
        <w:ind w:left="171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1FAF3494"/>
    <w:multiLevelType w:val="hybridMultilevel"/>
    <w:tmpl w:val="283A9C7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8" w15:restartNumberingAfterBreak="0">
    <w:nsid w:val="22A3044B"/>
    <w:multiLevelType w:val="multilevel"/>
    <w:tmpl w:val="DA22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E40543"/>
    <w:multiLevelType w:val="hybridMultilevel"/>
    <w:tmpl w:val="397E0EB6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3464A51"/>
    <w:multiLevelType w:val="hybridMultilevel"/>
    <w:tmpl w:val="95E28D9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1" w15:restartNumberingAfterBreak="0">
    <w:nsid w:val="33D403B4"/>
    <w:multiLevelType w:val="hybridMultilevel"/>
    <w:tmpl w:val="87C64C42"/>
    <w:lvl w:ilvl="0" w:tplc="E9A4EF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B5820"/>
    <w:multiLevelType w:val="hybridMultilevel"/>
    <w:tmpl w:val="20D04196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5F421F8"/>
    <w:multiLevelType w:val="multilevel"/>
    <w:tmpl w:val="E30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093659"/>
    <w:multiLevelType w:val="hybridMultilevel"/>
    <w:tmpl w:val="9B9899D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A64801"/>
    <w:multiLevelType w:val="hybridMultilevel"/>
    <w:tmpl w:val="1FB265AA"/>
    <w:lvl w:ilvl="0" w:tplc="E67A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648D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DC648D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12E40"/>
    <w:multiLevelType w:val="hybridMultilevel"/>
    <w:tmpl w:val="F26E06EA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3E241E83"/>
    <w:multiLevelType w:val="hybridMultilevel"/>
    <w:tmpl w:val="81262322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3DC648D8">
      <w:start w:val="1"/>
      <w:numFmt w:val="bullet"/>
      <w:lvlText w:val="□"/>
      <w:lvlJc w:val="left"/>
      <w:pPr>
        <w:ind w:left="287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3ED776F0"/>
    <w:multiLevelType w:val="multilevel"/>
    <w:tmpl w:val="44E4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11400A"/>
    <w:multiLevelType w:val="hybridMultilevel"/>
    <w:tmpl w:val="DD50F84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3FF302BF"/>
    <w:multiLevelType w:val="hybridMultilevel"/>
    <w:tmpl w:val="F7A66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E6ABD"/>
    <w:multiLevelType w:val="multilevel"/>
    <w:tmpl w:val="292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5C72A4"/>
    <w:multiLevelType w:val="hybridMultilevel"/>
    <w:tmpl w:val="8BFE254A"/>
    <w:lvl w:ilvl="0" w:tplc="E67A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648D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DC648D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C46FB"/>
    <w:multiLevelType w:val="hybridMultilevel"/>
    <w:tmpl w:val="7C8C99F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3DC648D8">
      <w:start w:val="1"/>
      <w:numFmt w:val="bullet"/>
      <w:lvlText w:val="□"/>
      <w:lvlJc w:val="left"/>
      <w:pPr>
        <w:ind w:left="2345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4A7A77C0"/>
    <w:multiLevelType w:val="multilevel"/>
    <w:tmpl w:val="293A092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984806" w:themeColor="accent6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D10B50"/>
    <w:multiLevelType w:val="hybridMultilevel"/>
    <w:tmpl w:val="69AC882C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58AD29CC"/>
    <w:multiLevelType w:val="hybridMultilevel"/>
    <w:tmpl w:val="49B07112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598E5A9C"/>
    <w:multiLevelType w:val="hybridMultilevel"/>
    <w:tmpl w:val="C340F62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DE17D3"/>
    <w:multiLevelType w:val="hybridMultilevel"/>
    <w:tmpl w:val="4426F0DE"/>
    <w:lvl w:ilvl="0" w:tplc="E67A58E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C951608"/>
    <w:multiLevelType w:val="multilevel"/>
    <w:tmpl w:val="EC9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F66E41"/>
    <w:multiLevelType w:val="multilevel"/>
    <w:tmpl w:val="2910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2B6934"/>
    <w:multiLevelType w:val="hybridMultilevel"/>
    <w:tmpl w:val="7B8668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F154A2"/>
    <w:multiLevelType w:val="hybridMultilevel"/>
    <w:tmpl w:val="CFAA445C"/>
    <w:lvl w:ilvl="0" w:tplc="1F3A51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45A6A4B"/>
    <w:multiLevelType w:val="hybridMultilevel"/>
    <w:tmpl w:val="7C66ED8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63F2B1F"/>
    <w:multiLevelType w:val="hybridMultilevel"/>
    <w:tmpl w:val="14E4E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122C1"/>
    <w:multiLevelType w:val="hybridMultilevel"/>
    <w:tmpl w:val="486496E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DC648D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1"/>
  </w:num>
  <w:num w:numId="4">
    <w:abstractNumId w:val="15"/>
  </w:num>
  <w:num w:numId="5">
    <w:abstractNumId w:val="12"/>
  </w:num>
  <w:num w:numId="6">
    <w:abstractNumId w:val="45"/>
  </w:num>
  <w:num w:numId="7">
    <w:abstractNumId w:val="17"/>
  </w:num>
  <w:num w:numId="8">
    <w:abstractNumId w:val="20"/>
  </w:num>
  <w:num w:numId="9">
    <w:abstractNumId w:val="13"/>
  </w:num>
  <w:num w:numId="10">
    <w:abstractNumId w:val="14"/>
  </w:num>
  <w:num w:numId="11">
    <w:abstractNumId w:val="7"/>
  </w:num>
  <w:num w:numId="12">
    <w:abstractNumId w:val="29"/>
  </w:num>
  <w:num w:numId="13">
    <w:abstractNumId w:val="11"/>
  </w:num>
  <w:num w:numId="14">
    <w:abstractNumId w:val="19"/>
  </w:num>
  <w:num w:numId="15">
    <w:abstractNumId w:val="35"/>
  </w:num>
  <w:num w:numId="16">
    <w:abstractNumId w:val="36"/>
  </w:num>
  <w:num w:numId="17">
    <w:abstractNumId w:val="26"/>
  </w:num>
  <w:num w:numId="18">
    <w:abstractNumId w:val="3"/>
  </w:num>
  <w:num w:numId="19">
    <w:abstractNumId w:val="27"/>
  </w:num>
  <w:num w:numId="20">
    <w:abstractNumId w:val="32"/>
  </w:num>
  <w:num w:numId="21">
    <w:abstractNumId w:val="25"/>
  </w:num>
  <w:num w:numId="22">
    <w:abstractNumId w:val="16"/>
  </w:num>
  <w:num w:numId="23">
    <w:abstractNumId w:val="22"/>
  </w:num>
  <w:num w:numId="24">
    <w:abstractNumId w:val="33"/>
  </w:num>
  <w:num w:numId="25">
    <w:abstractNumId w:val="6"/>
  </w:num>
  <w:num w:numId="26">
    <w:abstractNumId w:val="21"/>
  </w:num>
  <w:num w:numId="27">
    <w:abstractNumId w:val="24"/>
  </w:num>
  <w:num w:numId="28">
    <w:abstractNumId w:val="30"/>
  </w:num>
  <w:num w:numId="29">
    <w:abstractNumId w:val="43"/>
  </w:num>
  <w:num w:numId="30">
    <w:abstractNumId w:val="28"/>
  </w:num>
  <w:num w:numId="31">
    <w:abstractNumId w:val="18"/>
  </w:num>
  <w:num w:numId="32">
    <w:abstractNumId w:val="40"/>
  </w:num>
  <w:num w:numId="33">
    <w:abstractNumId w:val="4"/>
  </w:num>
  <w:num w:numId="34">
    <w:abstractNumId w:val="31"/>
  </w:num>
  <w:num w:numId="35">
    <w:abstractNumId w:val="2"/>
  </w:num>
  <w:num w:numId="36">
    <w:abstractNumId w:val="23"/>
  </w:num>
  <w:num w:numId="37">
    <w:abstractNumId w:val="1"/>
  </w:num>
  <w:num w:numId="38">
    <w:abstractNumId w:val="0"/>
  </w:num>
  <w:num w:numId="39">
    <w:abstractNumId w:val="39"/>
  </w:num>
  <w:num w:numId="40">
    <w:abstractNumId w:val="10"/>
  </w:num>
  <w:num w:numId="41">
    <w:abstractNumId w:val="8"/>
  </w:num>
  <w:num w:numId="42">
    <w:abstractNumId w:val="42"/>
  </w:num>
  <w:num w:numId="43">
    <w:abstractNumId w:val="44"/>
  </w:num>
  <w:num w:numId="44">
    <w:abstractNumId w:val="34"/>
  </w:num>
  <w:num w:numId="45">
    <w:abstractNumId w:val="9"/>
  </w:num>
  <w:num w:numId="46">
    <w:abstractNumId w:val="3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E9"/>
    <w:rsid w:val="00003D4B"/>
    <w:rsid w:val="000046FB"/>
    <w:rsid w:val="00011D7E"/>
    <w:rsid w:val="000222E9"/>
    <w:rsid w:val="00026CCF"/>
    <w:rsid w:val="00031916"/>
    <w:rsid w:val="000441EC"/>
    <w:rsid w:val="00050042"/>
    <w:rsid w:val="0005196F"/>
    <w:rsid w:val="00060A08"/>
    <w:rsid w:val="000654A0"/>
    <w:rsid w:val="00071CC6"/>
    <w:rsid w:val="000741E2"/>
    <w:rsid w:val="000818E5"/>
    <w:rsid w:val="000837BC"/>
    <w:rsid w:val="00091AC6"/>
    <w:rsid w:val="000A0402"/>
    <w:rsid w:val="000B2725"/>
    <w:rsid w:val="000B29CF"/>
    <w:rsid w:val="000C32B0"/>
    <w:rsid w:val="000C3B8C"/>
    <w:rsid w:val="000D11E1"/>
    <w:rsid w:val="000E31B7"/>
    <w:rsid w:val="000E698A"/>
    <w:rsid w:val="000F4BB6"/>
    <w:rsid w:val="000F69A3"/>
    <w:rsid w:val="001064CA"/>
    <w:rsid w:val="00127BC8"/>
    <w:rsid w:val="001344CF"/>
    <w:rsid w:val="00140407"/>
    <w:rsid w:val="0014608F"/>
    <w:rsid w:val="00163D4A"/>
    <w:rsid w:val="00166F80"/>
    <w:rsid w:val="001959C1"/>
    <w:rsid w:val="001B3991"/>
    <w:rsid w:val="001D70ED"/>
    <w:rsid w:val="001E1387"/>
    <w:rsid w:val="001E342C"/>
    <w:rsid w:val="001E49E4"/>
    <w:rsid w:val="001E510A"/>
    <w:rsid w:val="001E7C3C"/>
    <w:rsid w:val="001F5160"/>
    <w:rsid w:val="001F521C"/>
    <w:rsid w:val="001F62E8"/>
    <w:rsid w:val="0021580B"/>
    <w:rsid w:val="0021597D"/>
    <w:rsid w:val="002200CC"/>
    <w:rsid w:val="00225BA1"/>
    <w:rsid w:val="00227084"/>
    <w:rsid w:val="002351C0"/>
    <w:rsid w:val="002464BA"/>
    <w:rsid w:val="00247541"/>
    <w:rsid w:val="00253DE5"/>
    <w:rsid w:val="002647F8"/>
    <w:rsid w:val="00285CAD"/>
    <w:rsid w:val="00290414"/>
    <w:rsid w:val="002964B7"/>
    <w:rsid w:val="002A10D0"/>
    <w:rsid w:val="002A37B5"/>
    <w:rsid w:val="002B1453"/>
    <w:rsid w:val="002B2809"/>
    <w:rsid w:val="002C0F54"/>
    <w:rsid w:val="002C13E4"/>
    <w:rsid w:val="002C1DC0"/>
    <w:rsid w:val="002C49F6"/>
    <w:rsid w:val="002C5663"/>
    <w:rsid w:val="002C77AE"/>
    <w:rsid w:val="002D34A0"/>
    <w:rsid w:val="002D3F50"/>
    <w:rsid w:val="002E4DF7"/>
    <w:rsid w:val="002E534E"/>
    <w:rsid w:val="002F77F6"/>
    <w:rsid w:val="00303252"/>
    <w:rsid w:val="00304645"/>
    <w:rsid w:val="00310BD3"/>
    <w:rsid w:val="003359EB"/>
    <w:rsid w:val="00335C02"/>
    <w:rsid w:val="00346068"/>
    <w:rsid w:val="00346A4A"/>
    <w:rsid w:val="003474CE"/>
    <w:rsid w:val="00350183"/>
    <w:rsid w:val="003550F4"/>
    <w:rsid w:val="00371BE7"/>
    <w:rsid w:val="0037763F"/>
    <w:rsid w:val="003A29DA"/>
    <w:rsid w:val="003B27FB"/>
    <w:rsid w:val="003B5D27"/>
    <w:rsid w:val="003B61A9"/>
    <w:rsid w:val="003C2C59"/>
    <w:rsid w:val="003D16B2"/>
    <w:rsid w:val="003D3BED"/>
    <w:rsid w:val="003D41AD"/>
    <w:rsid w:val="003E703B"/>
    <w:rsid w:val="00405087"/>
    <w:rsid w:val="00407A85"/>
    <w:rsid w:val="00410D68"/>
    <w:rsid w:val="00411C6B"/>
    <w:rsid w:val="00411D54"/>
    <w:rsid w:val="00415121"/>
    <w:rsid w:val="00415866"/>
    <w:rsid w:val="00417BB7"/>
    <w:rsid w:val="0042042E"/>
    <w:rsid w:val="00422148"/>
    <w:rsid w:val="004238A8"/>
    <w:rsid w:val="0043345B"/>
    <w:rsid w:val="00440A57"/>
    <w:rsid w:val="004453DB"/>
    <w:rsid w:val="004504C2"/>
    <w:rsid w:val="00456462"/>
    <w:rsid w:val="0048114B"/>
    <w:rsid w:val="004814E0"/>
    <w:rsid w:val="00490464"/>
    <w:rsid w:val="004B2FE8"/>
    <w:rsid w:val="004B49AE"/>
    <w:rsid w:val="004C21A7"/>
    <w:rsid w:val="004C7459"/>
    <w:rsid w:val="004C7AD8"/>
    <w:rsid w:val="004D2A4C"/>
    <w:rsid w:val="004D6540"/>
    <w:rsid w:val="004F62C5"/>
    <w:rsid w:val="00501E7B"/>
    <w:rsid w:val="00503CA6"/>
    <w:rsid w:val="0051516D"/>
    <w:rsid w:val="00516C74"/>
    <w:rsid w:val="00545AD6"/>
    <w:rsid w:val="00553E44"/>
    <w:rsid w:val="0055478F"/>
    <w:rsid w:val="00557F7A"/>
    <w:rsid w:val="00562A3E"/>
    <w:rsid w:val="0057296D"/>
    <w:rsid w:val="0058403D"/>
    <w:rsid w:val="0058527A"/>
    <w:rsid w:val="00591064"/>
    <w:rsid w:val="005922BF"/>
    <w:rsid w:val="005A4FF3"/>
    <w:rsid w:val="005A7A54"/>
    <w:rsid w:val="005B548F"/>
    <w:rsid w:val="005B5E4D"/>
    <w:rsid w:val="005B651C"/>
    <w:rsid w:val="005C012E"/>
    <w:rsid w:val="005C1356"/>
    <w:rsid w:val="005D475B"/>
    <w:rsid w:val="005D4F3D"/>
    <w:rsid w:val="005E260E"/>
    <w:rsid w:val="005E42FA"/>
    <w:rsid w:val="005E5D99"/>
    <w:rsid w:val="005F6781"/>
    <w:rsid w:val="00603666"/>
    <w:rsid w:val="006145C9"/>
    <w:rsid w:val="00624DA2"/>
    <w:rsid w:val="00625204"/>
    <w:rsid w:val="006253C3"/>
    <w:rsid w:val="006261B1"/>
    <w:rsid w:val="006276CB"/>
    <w:rsid w:val="00644ED6"/>
    <w:rsid w:val="00651D8D"/>
    <w:rsid w:val="00660C44"/>
    <w:rsid w:val="006651BF"/>
    <w:rsid w:val="00666C9F"/>
    <w:rsid w:val="00677620"/>
    <w:rsid w:val="00681DBF"/>
    <w:rsid w:val="00683EC4"/>
    <w:rsid w:val="0068580F"/>
    <w:rsid w:val="00694309"/>
    <w:rsid w:val="006B0B7E"/>
    <w:rsid w:val="006B69A9"/>
    <w:rsid w:val="006C6689"/>
    <w:rsid w:val="006E2B58"/>
    <w:rsid w:val="006F0A06"/>
    <w:rsid w:val="006F0DA0"/>
    <w:rsid w:val="006F3105"/>
    <w:rsid w:val="006F3145"/>
    <w:rsid w:val="006F67B9"/>
    <w:rsid w:val="0070182B"/>
    <w:rsid w:val="00713223"/>
    <w:rsid w:val="00720E98"/>
    <w:rsid w:val="00721C50"/>
    <w:rsid w:val="00727285"/>
    <w:rsid w:val="00731BA6"/>
    <w:rsid w:val="007324EE"/>
    <w:rsid w:val="00734126"/>
    <w:rsid w:val="00737C90"/>
    <w:rsid w:val="00737EE4"/>
    <w:rsid w:val="00754554"/>
    <w:rsid w:val="00757B9C"/>
    <w:rsid w:val="007654A6"/>
    <w:rsid w:val="0077254A"/>
    <w:rsid w:val="00776C32"/>
    <w:rsid w:val="00786B4F"/>
    <w:rsid w:val="00787AB3"/>
    <w:rsid w:val="00794397"/>
    <w:rsid w:val="00797E1B"/>
    <w:rsid w:val="007B33AE"/>
    <w:rsid w:val="007B7AE6"/>
    <w:rsid w:val="007C45F0"/>
    <w:rsid w:val="007E056E"/>
    <w:rsid w:val="007F1369"/>
    <w:rsid w:val="00802EB0"/>
    <w:rsid w:val="00830BA7"/>
    <w:rsid w:val="0084198B"/>
    <w:rsid w:val="00841D38"/>
    <w:rsid w:val="008710C4"/>
    <w:rsid w:val="008E6533"/>
    <w:rsid w:val="008E6A20"/>
    <w:rsid w:val="008E7084"/>
    <w:rsid w:val="0090209B"/>
    <w:rsid w:val="00905DA8"/>
    <w:rsid w:val="00923995"/>
    <w:rsid w:val="00927F56"/>
    <w:rsid w:val="00937D5D"/>
    <w:rsid w:val="009519BA"/>
    <w:rsid w:val="009650C7"/>
    <w:rsid w:val="0098082F"/>
    <w:rsid w:val="00990E33"/>
    <w:rsid w:val="009A56CE"/>
    <w:rsid w:val="009A57DD"/>
    <w:rsid w:val="009A6478"/>
    <w:rsid w:val="009C264A"/>
    <w:rsid w:val="009D0CDE"/>
    <w:rsid w:val="009D164D"/>
    <w:rsid w:val="009D6A8A"/>
    <w:rsid w:val="009F6F65"/>
    <w:rsid w:val="00A01A91"/>
    <w:rsid w:val="00A01B92"/>
    <w:rsid w:val="00A047D3"/>
    <w:rsid w:val="00A14E37"/>
    <w:rsid w:val="00A22FFF"/>
    <w:rsid w:val="00A36FBA"/>
    <w:rsid w:val="00A41B91"/>
    <w:rsid w:val="00A47927"/>
    <w:rsid w:val="00A6011D"/>
    <w:rsid w:val="00A63CC2"/>
    <w:rsid w:val="00A723EC"/>
    <w:rsid w:val="00A76077"/>
    <w:rsid w:val="00A8141F"/>
    <w:rsid w:val="00A9504D"/>
    <w:rsid w:val="00AA1F6F"/>
    <w:rsid w:val="00AA2A81"/>
    <w:rsid w:val="00AA3522"/>
    <w:rsid w:val="00AA7055"/>
    <w:rsid w:val="00AB4905"/>
    <w:rsid w:val="00AB506C"/>
    <w:rsid w:val="00AC0650"/>
    <w:rsid w:val="00AD381F"/>
    <w:rsid w:val="00AD42C2"/>
    <w:rsid w:val="00AD5FD4"/>
    <w:rsid w:val="00AE2BFF"/>
    <w:rsid w:val="00AF1DDE"/>
    <w:rsid w:val="00AF5FC5"/>
    <w:rsid w:val="00AF71BB"/>
    <w:rsid w:val="00B012D1"/>
    <w:rsid w:val="00B04349"/>
    <w:rsid w:val="00B10642"/>
    <w:rsid w:val="00B24FBB"/>
    <w:rsid w:val="00B357A3"/>
    <w:rsid w:val="00B43673"/>
    <w:rsid w:val="00B43F93"/>
    <w:rsid w:val="00B47FCA"/>
    <w:rsid w:val="00B526F9"/>
    <w:rsid w:val="00B75D64"/>
    <w:rsid w:val="00BA7EC8"/>
    <w:rsid w:val="00BB0923"/>
    <w:rsid w:val="00BB2BDD"/>
    <w:rsid w:val="00BB754F"/>
    <w:rsid w:val="00BC2421"/>
    <w:rsid w:val="00BC52A1"/>
    <w:rsid w:val="00BD3A33"/>
    <w:rsid w:val="00BD78A7"/>
    <w:rsid w:val="00C0039D"/>
    <w:rsid w:val="00C009FF"/>
    <w:rsid w:val="00C031F6"/>
    <w:rsid w:val="00C13F95"/>
    <w:rsid w:val="00C14DED"/>
    <w:rsid w:val="00C31A86"/>
    <w:rsid w:val="00C4210A"/>
    <w:rsid w:val="00C5168E"/>
    <w:rsid w:val="00C7230D"/>
    <w:rsid w:val="00C9224F"/>
    <w:rsid w:val="00CA052D"/>
    <w:rsid w:val="00CA6342"/>
    <w:rsid w:val="00CA7269"/>
    <w:rsid w:val="00CB0352"/>
    <w:rsid w:val="00CB4E79"/>
    <w:rsid w:val="00CB4FEE"/>
    <w:rsid w:val="00CB71BF"/>
    <w:rsid w:val="00CC5501"/>
    <w:rsid w:val="00CD0351"/>
    <w:rsid w:val="00CD0917"/>
    <w:rsid w:val="00CD41B6"/>
    <w:rsid w:val="00CD546F"/>
    <w:rsid w:val="00CF1E7B"/>
    <w:rsid w:val="00CF786F"/>
    <w:rsid w:val="00D04611"/>
    <w:rsid w:val="00D05DAC"/>
    <w:rsid w:val="00D07850"/>
    <w:rsid w:val="00D12243"/>
    <w:rsid w:val="00D27FB0"/>
    <w:rsid w:val="00D32E60"/>
    <w:rsid w:val="00D43ADE"/>
    <w:rsid w:val="00D44D47"/>
    <w:rsid w:val="00D47E09"/>
    <w:rsid w:val="00D55292"/>
    <w:rsid w:val="00D55594"/>
    <w:rsid w:val="00D56DE2"/>
    <w:rsid w:val="00D6273D"/>
    <w:rsid w:val="00D76652"/>
    <w:rsid w:val="00D84855"/>
    <w:rsid w:val="00D91D4A"/>
    <w:rsid w:val="00D936E5"/>
    <w:rsid w:val="00DA4948"/>
    <w:rsid w:val="00DB2D57"/>
    <w:rsid w:val="00DB3041"/>
    <w:rsid w:val="00DD6FF4"/>
    <w:rsid w:val="00DE404B"/>
    <w:rsid w:val="00DF571F"/>
    <w:rsid w:val="00DF5F83"/>
    <w:rsid w:val="00DF73BA"/>
    <w:rsid w:val="00E066E5"/>
    <w:rsid w:val="00E06EFF"/>
    <w:rsid w:val="00E07DB8"/>
    <w:rsid w:val="00E10861"/>
    <w:rsid w:val="00E13014"/>
    <w:rsid w:val="00E13900"/>
    <w:rsid w:val="00E14061"/>
    <w:rsid w:val="00E164EE"/>
    <w:rsid w:val="00E16E69"/>
    <w:rsid w:val="00E20647"/>
    <w:rsid w:val="00E2109E"/>
    <w:rsid w:val="00E313DC"/>
    <w:rsid w:val="00E32F18"/>
    <w:rsid w:val="00E415FF"/>
    <w:rsid w:val="00E43539"/>
    <w:rsid w:val="00E50B34"/>
    <w:rsid w:val="00E564A4"/>
    <w:rsid w:val="00E57282"/>
    <w:rsid w:val="00E8370B"/>
    <w:rsid w:val="00E92622"/>
    <w:rsid w:val="00EA70A7"/>
    <w:rsid w:val="00EC0EB4"/>
    <w:rsid w:val="00EC16A2"/>
    <w:rsid w:val="00ED24D0"/>
    <w:rsid w:val="00ED398C"/>
    <w:rsid w:val="00ED4D9A"/>
    <w:rsid w:val="00EE40DE"/>
    <w:rsid w:val="00EE5AC1"/>
    <w:rsid w:val="00EF05C7"/>
    <w:rsid w:val="00EF74B9"/>
    <w:rsid w:val="00F02224"/>
    <w:rsid w:val="00F05018"/>
    <w:rsid w:val="00F10916"/>
    <w:rsid w:val="00F242EC"/>
    <w:rsid w:val="00F30C00"/>
    <w:rsid w:val="00F31AE4"/>
    <w:rsid w:val="00F432DB"/>
    <w:rsid w:val="00F5710B"/>
    <w:rsid w:val="00F67003"/>
    <w:rsid w:val="00F73C20"/>
    <w:rsid w:val="00F7446C"/>
    <w:rsid w:val="00F75E96"/>
    <w:rsid w:val="00F80625"/>
    <w:rsid w:val="00F81704"/>
    <w:rsid w:val="00F830B8"/>
    <w:rsid w:val="00F930B1"/>
    <w:rsid w:val="00F93C54"/>
    <w:rsid w:val="00FC5E83"/>
    <w:rsid w:val="00FE472A"/>
    <w:rsid w:val="00FE61DD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0CD82D-F8EA-42B4-A4FA-89089B4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D"/>
    <w:rPr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5E42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0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07850"/>
    <w:pPr>
      <w:tabs>
        <w:tab w:val="center" w:pos="4536"/>
        <w:tab w:val="right" w:pos="9072"/>
      </w:tabs>
    </w:pPr>
  </w:style>
  <w:style w:type="character" w:styleId="Lienhypertexte">
    <w:name w:val="Hyperlink"/>
    <w:rsid w:val="00D07850"/>
    <w:rPr>
      <w:color w:val="0000FF"/>
      <w:u w:val="single"/>
    </w:rPr>
  </w:style>
  <w:style w:type="character" w:customStyle="1" w:styleId="EmailStyle18">
    <w:name w:val="EmailStyle18"/>
    <w:semiHidden/>
    <w:rsid w:val="002C49F6"/>
    <w:rPr>
      <w:rFonts w:ascii="Arial" w:hAnsi="Arial" w:cs="Arial"/>
      <w:color w:val="auto"/>
      <w:sz w:val="20"/>
      <w:szCs w:val="20"/>
    </w:rPr>
  </w:style>
  <w:style w:type="character" w:customStyle="1" w:styleId="En-tteCar">
    <w:name w:val="En-tête Car"/>
    <w:link w:val="En-tte"/>
    <w:uiPriority w:val="99"/>
    <w:rsid w:val="006261B1"/>
    <w:rPr>
      <w:sz w:val="24"/>
      <w:szCs w:val="24"/>
    </w:rPr>
  </w:style>
  <w:style w:type="paragraph" w:styleId="Textedebulles">
    <w:name w:val="Balloon Text"/>
    <w:basedOn w:val="Normal"/>
    <w:link w:val="TextedebullesCar"/>
    <w:rsid w:val="00626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26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61B1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6261B1"/>
    <w:rPr>
      <w:b/>
      <w:bCs/>
    </w:rPr>
  </w:style>
  <w:style w:type="character" w:customStyle="1" w:styleId="PieddepageCar">
    <w:name w:val="Pied de page Car"/>
    <w:link w:val="Pieddepage"/>
    <w:uiPriority w:val="99"/>
    <w:rsid w:val="0075455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0D68"/>
    <w:pPr>
      <w:ind w:left="708"/>
    </w:pPr>
  </w:style>
  <w:style w:type="character" w:customStyle="1" w:styleId="Titre5Car">
    <w:name w:val="Titre 5 Car"/>
    <w:basedOn w:val="Policepardfaut"/>
    <w:link w:val="Titre5"/>
    <w:uiPriority w:val="9"/>
    <w:rsid w:val="005E42FA"/>
    <w:rPr>
      <w:b/>
      <w:bCs/>
    </w:rPr>
  </w:style>
  <w:style w:type="character" w:styleId="Lienhypertextesuivivisit">
    <w:name w:val="FollowedHyperlink"/>
    <w:basedOn w:val="Policepardfaut"/>
    <w:rsid w:val="00B357A3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67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93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2051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85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issani@rhaplu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hapl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hapl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haplus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EA96-D23B-4518-84EA-B15B707E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D’EMPLOI/STAGE/</vt:lpstr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D’EMPLOI/STAGE/</dc:title>
  <dc:creator>Ludovic Chavoix</dc:creator>
  <cp:lastModifiedBy>Pascal BONNEFOUS</cp:lastModifiedBy>
  <cp:revision>2</cp:revision>
  <cp:lastPrinted>2018-10-19T10:38:00Z</cp:lastPrinted>
  <dcterms:created xsi:type="dcterms:W3CDTF">2019-06-04T06:59:00Z</dcterms:created>
  <dcterms:modified xsi:type="dcterms:W3CDTF">2019-06-04T06:59:00Z</dcterms:modified>
</cp:coreProperties>
</file>