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4FE6" w:rsidRDefault="00AB00B2">
      <w:r>
        <w:rPr>
          <w:noProof/>
          <w:lang w:val="fr-FR" w:eastAsia="zh-CN"/>
        </w:rPr>
        <mc:AlternateContent>
          <mc:Choice Requires="wps">
            <w:drawing>
              <wp:anchor distT="0" distB="0" distL="114300" distR="114300" simplePos="0" relativeHeight="251662336" behindDoc="0" locked="0" layoutInCell="1" allowOverlap="1">
                <wp:simplePos x="0" y="0"/>
                <wp:positionH relativeFrom="page">
                  <wp:posOffset>552450</wp:posOffset>
                </wp:positionH>
                <wp:positionV relativeFrom="page">
                  <wp:posOffset>742950</wp:posOffset>
                </wp:positionV>
                <wp:extent cx="6515100" cy="809625"/>
                <wp:effectExtent l="0" t="0" r="0" b="0"/>
                <wp:wrapThrough wrapText="bothSides">
                  <wp:wrapPolygon edited="0">
                    <wp:start x="189" y="0"/>
                    <wp:lineTo x="189" y="20838"/>
                    <wp:lineTo x="21347" y="20838"/>
                    <wp:lineTo x="21347" y="0"/>
                    <wp:lineTo x="189" y="0"/>
                  </wp:wrapPolygon>
                </wp:wrapThrough>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809625"/>
                        </a:xfrm>
                        <a:prstGeom prst="rect">
                          <a:avLst/>
                        </a:prstGeom>
                        <a:noFill/>
                        <a:ln w="9525">
                          <a:noFill/>
                          <a:miter lim="800000"/>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txbx>
                        <w:txbxContent>
                          <w:p w:rsidR="007E2CED" w:rsidRDefault="00CF080D" w:rsidP="00C84FE6">
                            <w:pPr>
                              <w:jc w:val="center"/>
                              <w:rPr>
                                <w:rFonts w:ascii="Arial" w:hAnsi="Arial"/>
                                <w:b/>
                                <w:color w:val="141925"/>
                                <w:sz w:val="48"/>
                                <w:lang w:val="fr-FR"/>
                              </w:rPr>
                            </w:pPr>
                            <w:r>
                              <w:rPr>
                                <w:rFonts w:ascii="Arial" w:hAnsi="Arial"/>
                                <w:b/>
                                <w:color w:val="141925"/>
                                <w:sz w:val="48"/>
                                <w:lang w:val="fr-FR"/>
                              </w:rPr>
                              <w:t>RESPONSABLE QUALITE</w:t>
                            </w:r>
                            <w:r w:rsidR="00CA7EEA">
                              <w:rPr>
                                <w:rFonts w:ascii="Arial" w:hAnsi="Arial"/>
                                <w:b/>
                                <w:color w:val="141925"/>
                                <w:sz w:val="48"/>
                                <w:lang w:val="fr-FR"/>
                              </w:rPr>
                              <w:t xml:space="preserve"> PROJET</w:t>
                            </w:r>
                          </w:p>
                          <w:p w:rsidR="00CA7B44" w:rsidRPr="00487410" w:rsidRDefault="006D3275" w:rsidP="00AA3126">
                            <w:pPr>
                              <w:rPr>
                                <w:rFonts w:ascii="Arial" w:hAnsi="Arial"/>
                                <w:b/>
                                <w:color w:val="141925"/>
                                <w:sz w:val="48"/>
                                <w:lang w:val="fr-FR"/>
                              </w:rPr>
                            </w:pPr>
                            <w:r>
                              <w:rPr>
                                <w:rFonts w:ascii="Arial" w:hAnsi="Arial"/>
                                <w:b/>
                                <w:color w:val="141925"/>
                                <w:sz w:val="48"/>
                                <w:lang w:val="fr-FR"/>
                              </w:rPr>
                              <w:t xml:space="preserve">    </w:t>
                            </w:r>
                            <w:bookmarkStart w:id="0" w:name="_GoBack"/>
                            <w:bookmarkEnd w:id="0"/>
                            <w:r w:rsidR="00AA3126">
                              <w:rPr>
                                <w:rFonts w:ascii="Arial" w:hAnsi="Arial"/>
                                <w:b/>
                                <w:color w:val="141925"/>
                                <w:sz w:val="48"/>
                                <w:lang w:val="fr-FR"/>
                              </w:rPr>
                              <w:t>Business Group Interior Applications</w:t>
                            </w:r>
                          </w:p>
                          <w:p w:rsidR="007E2CED" w:rsidRPr="00487410" w:rsidRDefault="007E2CED" w:rsidP="00C84FE6">
                            <w:pPr>
                              <w:jc w:val="center"/>
                              <w:rPr>
                                <w:rFonts w:ascii="Arial" w:hAnsi="Arial"/>
                                <w:b/>
                                <w:color w:val="141925"/>
                                <w:sz w:val="4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margin-left:43.5pt;margin-top:58.5pt;width:513pt;height:63.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" filled="f" stroked="f">
                <v:textbox>
                  <w:txbxContent>
                    <w:p w:rsidR="007E2CED" w:rsidRDefault="00CF080D" w:rsidP="00C84FE6">
                      <w:pPr>
                        <w:jc w:val="center"/>
                        <w:rPr>
                          <w:rFonts w:ascii="Arial" w:hAnsi="Arial"/>
                          <w:b/>
                          <w:color w:val="141925"/>
                          <w:sz w:val="48"/>
                          <w:lang w:val="fr-FR"/>
                        </w:rPr>
                      </w:pPr>
                      <w:r>
                        <w:rPr>
                          <w:rFonts w:ascii="Arial" w:hAnsi="Arial"/>
                          <w:b/>
                          <w:color w:val="141925"/>
                          <w:sz w:val="48"/>
                          <w:lang w:val="fr-FR"/>
                        </w:rPr>
                        <w:t>RESPONSABLE QUALITE</w:t>
                      </w:r>
                      <w:r w:rsidR="00CA7EEA">
                        <w:rPr>
                          <w:rFonts w:ascii="Arial" w:hAnsi="Arial"/>
                          <w:b/>
                          <w:color w:val="141925"/>
                          <w:sz w:val="48"/>
                          <w:lang w:val="fr-FR"/>
                        </w:rPr>
                        <w:t xml:space="preserve"> PROJET</w:t>
                      </w:r>
                    </w:p>
                    <w:p w:rsidR="00CA7B44" w:rsidRPr="00487410" w:rsidRDefault="006D3275" w:rsidP="00AA3126">
                      <w:pPr>
                        <w:rPr>
                          <w:rFonts w:ascii="Arial" w:hAnsi="Arial"/>
                          <w:b/>
                          <w:color w:val="141925"/>
                          <w:sz w:val="48"/>
                          <w:lang w:val="fr-FR"/>
                        </w:rPr>
                      </w:pPr>
                      <w:r>
                        <w:rPr>
                          <w:rFonts w:ascii="Arial" w:hAnsi="Arial"/>
                          <w:b/>
                          <w:color w:val="141925"/>
                          <w:sz w:val="48"/>
                          <w:lang w:val="fr-FR"/>
                        </w:rPr>
                        <w:t xml:space="preserve">    </w:t>
                      </w:r>
                      <w:bookmarkStart w:id="1" w:name="_GoBack"/>
                      <w:bookmarkEnd w:id="1"/>
                      <w:r w:rsidR="00AA3126">
                        <w:rPr>
                          <w:rFonts w:ascii="Arial" w:hAnsi="Arial"/>
                          <w:b/>
                          <w:color w:val="141925"/>
                          <w:sz w:val="48"/>
                          <w:lang w:val="fr-FR"/>
                        </w:rPr>
                        <w:t>Business Group Interior Applications</w:t>
                      </w:r>
                    </w:p>
                    <w:p w:rsidR="007E2CED" w:rsidRPr="00487410" w:rsidRDefault="007E2CED" w:rsidP="00C84FE6">
                      <w:pPr>
                        <w:jc w:val="center"/>
                        <w:rPr>
                          <w:rFonts w:ascii="Arial" w:hAnsi="Arial"/>
                          <w:b/>
                          <w:color w:val="141925"/>
                          <w:sz w:val="48"/>
                          <w:lang w:val="fr-FR"/>
                        </w:rPr>
                      </w:pPr>
                    </w:p>
                  </w:txbxContent>
                </v:textbox>
                <w10:wrap type="through" anchorx="page" anchory="page"/>
              </v:shape>
            </w:pict>
          </mc:Fallback>
        </mc:AlternateContent>
      </w:r>
      <w:r>
        <w:rPr>
          <w:noProof/>
          <w:lang w:val="fr-FR" w:eastAsia="zh-CN"/>
        </w:rPr>
        <mc:AlternateContent>
          <mc:Choice Requires="wps">
            <w:drawing>
              <wp:anchor distT="0" distB="0" distL="114300" distR="114300" simplePos="0" relativeHeight="251664384" behindDoc="0" locked="0" layoutInCell="1" allowOverlap="1">
                <wp:simplePos x="0" y="0"/>
                <wp:positionH relativeFrom="page">
                  <wp:posOffset>-13970</wp:posOffset>
                </wp:positionH>
                <wp:positionV relativeFrom="page">
                  <wp:posOffset>1552575</wp:posOffset>
                </wp:positionV>
                <wp:extent cx="7543800" cy="674370"/>
                <wp:effectExtent l="0" t="0" r="0" b="0"/>
                <wp:wrapThrough wrapText="bothSides">
                  <wp:wrapPolygon edited="0">
                    <wp:start x="109" y="0"/>
                    <wp:lineTo x="109" y="20746"/>
                    <wp:lineTo x="21436" y="20746"/>
                    <wp:lineTo x="21436" y="0"/>
                    <wp:lineTo x="109" y="0"/>
                  </wp:wrapPolygon>
                </wp:wrapThrough>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67437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7E2CED" w:rsidRPr="00AC77F5" w:rsidRDefault="007E2CED">
                            <w:pPr>
                              <w:pStyle w:val="Titre2"/>
                              <w:rPr>
                                <w:rFonts w:ascii="Calibri" w:hAnsi="Calibri"/>
                                <w:b/>
                                <w:color w:val="0A1219"/>
                                <w:sz w:val="40"/>
                                <w:szCs w:val="40"/>
                              </w:rPr>
                            </w:pPr>
                            <w:r w:rsidRPr="00AC77F5">
                              <w:rPr>
                                <w:rFonts w:ascii="Calibri" w:hAnsi="Calibri"/>
                                <w:b/>
                                <w:color w:val="0A1219"/>
                                <w:sz w:val="40"/>
                                <w:szCs w:val="40"/>
                              </w:rPr>
                              <w:t>Poste basé à</w:t>
                            </w:r>
                            <w:r w:rsidR="00CA7B44">
                              <w:rPr>
                                <w:rFonts w:ascii="Calibri" w:hAnsi="Calibri"/>
                                <w:b/>
                                <w:color w:val="0A1219"/>
                                <w:sz w:val="40"/>
                                <w:szCs w:val="40"/>
                              </w:rPr>
                              <w:t xml:space="preserve"> Cluses</w:t>
                            </w:r>
                          </w:p>
                          <w:p w:rsidR="007E2CED" w:rsidRPr="00487410" w:rsidRDefault="007E2CED" w:rsidP="00C84FE6">
                            <w:pPr>
                              <w:jc w:val="center"/>
                              <w:rPr>
                                <w:rFonts w:ascii="Arial" w:hAnsi="Arial"/>
                                <w:b/>
                                <w:color w:val="9B907F"/>
                                <w:sz w:val="48"/>
                                <w:lang w:val="fr-FR"/>
                              </w:rPr>
                            </w:pPr>
                          </w:p>
                          <w:p w:rsidR="007E2CED" w:rsidRPr="00487410" w:rsidRDefault="007E2CED" w:rsidP="00C84FE6">
                            <w:pPr>
                              <w:jc w:val="center"/>
                              <w:rPr>
                                <w:rFonts w:ascii="Arial" w:hAnsi="Arial"/>
                                <w:b/>
                                <w:color w:val="9B907F"/>
                                <w:sz w:val="4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5" o:spid="_x0000_s1027" type="#_x0000_t202" style="position:absolute;margin-left:-1.1pt;margin-top:122.25pt;width:594pt;height:53.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" filled="f" stroked="f">
                <v:textbox>
                  <w:txbxContent>
                    <w:p w:rsidR="007E2CED" w:rsidRPr="00AC77F5" w:rsidRDefault="007E2CED">
                      <w:pPr>
                        <w:pStyle w:val="Titre2"/>
                        <w:rPr>
                          <w:rFonts w:ascii="Calibri" w:hAnsi="Calibri"/>
                          <w:b/>
                          <w:color w:val="0A1219"/>
                          <w:sz w:val="40"/>
                          <w:szCs w:val="40"/>
                        </w:rPr>
                      </w:pPr>
                      <w:r w:rsidRPr="00AC77F5">
                        <w:rPr>
                          <w:rFonts w:ascii="Calibri" w:hAnsi="Calibri"/>
                          <w:b/>
                          <w:color w:val="0A1219"/>
                          <w:sz w:val="40"/>
                          <w:szCs w:val="40"/>
                        </w:rPr>
                        <w:t>Poste basé à</w:t>
                      </w:r>
                      <w:r w:rsidR="00CA7B44">
                        <w:rPr>
                          <w:rFonts w:ascii="Calibri" w:hAnsi="Calibri"/>
                          <w:b/>
                          <w:color w:val="0A1219"/>
                          <w:sz w:val="40"/>
                          <w:szCs w:val="40"/>
                        </w:rPr>
                        <w:t xml:space="preserve"> Cluses</w:t>
                      </w:r>
                    </w:p>
                    <w:p w:rsidR="007E2CED" w:rsidRPr="00487410" w:rsidRDefault="007E2CED" w:rsidP="00C84FE6">
                      <w:pPr>
                        <w:jc w:val="center"/>
                        <w:rPr>
                          <w:rFonts w:ascii="Arial" w:hAnsi="Arial"/>
                          <w:b/>
                          <w:color w:val="9B907F"/>
                          <w:sz w:val="48"/>
                          <w:lang w:val="fr-FR"/>
                        </w:rPr>
                      </w:pPr>
                    </w:p>
                    <w:p w:rsidR="007E2CED" w:rsidRPr="00487410" w:rsidRDefault="007E2CED" w:rsidP="00C84FE6">
                      <w:pPr>
                        <w:jc w:val="center"/>
                        <w:rPr>
                          <w:rFonts w:ascii="Arial" w:hAnsi="Arial"/>
                          <w:b/>
                          <w:color w:val="9B907F"/>
                          <w:sz w:val="48"/>
                          <w:lang w:val="fr-FR"/>
                        </w:rPr>
                      </w:pPr>
                    </w:p>
                  </w:txbxContent>
                </v:textbox>
                <w10:wrap type="through" anchorx="page" anchory="page"/>
              </v:shape>
            </w:pict>
          </mc:Fallback>
        </mc:AlternateContent>
      </w:r>
      <w:r>
        <w:rPr>
          <w:noProof/>
          <w:lang w:val="fr-FR" w:eastAsia="zh-CN"/>
        </w:rPr>
        <mc:AlternateContent>
          <mc:Choice Requires="wps">
            <w:drawing>
              <wp:anchor distT="0" distB="0" distL="114300" distR="114300" simplePos="0" relativeHeight="251658240" behindDoc="0" locked="0" layoutInCell="1" allowOverlap="1">
                <wp:simplePos x="0" y="0"/>
                <wp:positionH relativeFrom="page">
                  <wp:posOffset>-13970</wp:posOffset>
                </wp:positionH>
                <wp:positionV relativeFrom="page">
                  <wp:posOffset>-242570</wp:posOffset>
                </wp:positionV>
                <wp:extent cx="7543800" cy="914400"/>
                <wp:effectExtent l="0" t="0" r="0" b="0"/>
                <wp:wrapThrough wrapText="bothSides">
                  <wp:wrapPolygon edited="0">
                    <wp:start x="109" y="0"/>
                    <wp:lineTo x="109" y="21150"/>
                    <wp:lineTo x="21436" y="21150"/>
                    <wp:lineTo x="21436" y="0"/>
                    <wp:lineTo x="109" y="0"/>
                  </wp:wrapPolygon>
                </wp:wrapThrough>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9144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7E2CED" w:rsidRPr="00B47CD3" w:rsidRDefault="007E2CED">
                            <w:pPr>
                              <w:pStyle w:val="Titre2"/>
                              <w:rPr>
                                <w:rFonts w:ascii="BlairMdITC TT-Medium" w:hAnsi="BlairMdITC TT-Medium"/>
                                <w:b/>
                                <w:color w:val="000000"/>
                              </w:rPr>
                            </w:pPr>
                          </w:p>
                          <w:p w:rsidR="007E2CED" w:rsidRPr="00B47CD3" w:rsidRDefault="00FD3B9B">
                            <w:pPr>
                              <w:pStyle w:val="Titre2"/>
                              <w:rPr>
                                <w:rFonts w:ascii="Calibri" w:hAnsi="Calibri"/>
                                <w:b/>
                                <w:color w:val="0F1722"/>
                                <w:sz w:val="72"/>
                                <w:szCs w:val="72"/>
                              </w:rPr>
                            </w:pPr>
                            <w:r>
                              <w:rPr>
                                <w:rFonts w:ascii="Calibri" w:hAnsi="Calibri"/>
                                <w:b/>
                                <w:color w:val="0F1722"/>
                                <w:sz w:val="72"/>
                                <w:szCs w:val="72"/>
                              </w:rPr>
                              <w:t xml:space="preserve">MISSION 1 an </w:t>
                            </w:r>
                          </w:p>
                          <w:p w:rsidR="007E2CED" w:rsidRPr="00BA3A73" w:rsidRDefault="007E2CED" w:rsidP="00C84FE6">
                            <w:pPr>
                              <w:jc w:val="center"/>
                              <w:rPr>
                                <w:rFonts w:ascii="Arial" w:hAnsi="Arial"/>
                                <w:b/>
                                <w:color w:val="9B907F"/>
                                <w:sz w:val="48"/>
                              </w:rPr>
                            </w:pPr>
                          </w:p>
                          <w:p w:rsidR="007E2CED" w:rsidRPr="00C11EC2" w:rsidRDefault="007E2CED" w:rsidP="00C84FE6">
                            <w:pPr>
                              <w:jc w:val="center"/>
                              <w:rPr>
                                <w:rFonts w:ascii="Arial" w:hAnsi="Arial"/>
                                <w:b/>
                                <w:color w:val="9B907F"/>
                                <w:sz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8" type="#_x0000_t202" style="position:absolute;margin-left:-1.1pt;margin-top:-19.1pt;width:594pt;height:1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" filled="f" stroked="f">
                <v:textbox>
                  <w:txbxContent>
                    <w:p w:rsidR="007E2CED" w:rsidRPr="00B47CD3" w:rsidRDefault="007E2CED">
                      <w:pPr>
                        <w:pStyle w:val="Titre2"/>
                        <w:rPr>
                          <w:rFonts w:ascii="BlairMdITC TT-Medium" w:hAnsi="BlairMdITC TT-Medium"/>
                          <w:b/>
                          <w:color w:val="000000"/>
                        </w:rPr>
                      </w:pPr>
                    </w:p>
                    <w:p w:rsidR="007E2CED" w:rsidRPr="00B47CD3" w:rsidRDefault="00FD3B9B">
                      <w:pPr>
                        <w:pStyle w:val="Titre2"/>
                        <w:rPr>
                          <w:rFonts w:ascii="Calibri" w:hAnsi="Calibri"/>
                          <w:b/>
                          <w:color w:val="0F1722"/>
                          <w:sz w:val="72"/>
                          <w:szCs w:val="72"/>
                        </w:rPr>
                      </w:pPr>
                      <w:r>
                        <w:rPr>
                          <w:rFonts w:ascii="Calibri" w:hAnsi="Calibri"/>
                          <w:b/>
                          <w:color w:val="0F1722"/>
                          <w:sz w:val="72"/>
                          <w:szCs w:val="72"/>
                        </w:rPr>
                        <w:t xml:space="preserve">MISSION 1 an </w:t>
                      </w:r>
                    </w:p>
                    <w:p w:rsidR="007E2CED" w:rsidRPr="00BA3A73" w:rsidRDefault="007E2CED" w:rsidP="00C84FE6">
                      <w:pPr>
                        <w:jc w:val="center"/>
                        <w:rPr>
                          <w:rFonts w:ascii="Arial" w:hAnsi="Arial"/>
                          <w:b/>
                          <w:color w:val="9B907F"/>
                          <w:sz w:val="48"/>
                        </w:rPr>
                      </w:pPr>
                    </w:p>
                    <w:p w:rsidR="007E2CED" w:rsidRPr="00C11EC2" w:rsidRDefault="007E2CED" w:rsidP="00C84FE6">
                      <w:pPr>
                        <w:jc w:val="center"/>
                        <w:rPr>
                          <w:rFonts w:ascii="Arial" w:hAnsi="Arial"/>
                          <w:b/>
                          <w:color w:val="9B907F"/>
                          <w:sz w:val="48"/>
                        </w:rPr>
                      </w:pPr>
                    </w:p>
                  </w:txbxContent>
                </v:textbox>
                <w10:wrap type="through" anchorx="page" anchory="page"/>
              </v:shape>
            </w:pict>
          </mc:Fallback>
        </mc:AlternateContent>
      </w:r>
    </w:p>
    <w:tbl>
      <w:tblPr>
        <w:tblStyle w:val="Grilledutableau"/>
        <w:tblW w:w="10632" w:type="dxa"/>
        <w:tblInd w:w="-601" w:type="dxa"/>
        <w:tblLook w:val="04A0" w:firstRow="1" w:lastRow="0" w:firstColumn="1" w:lastColumn="0" w:noHBand="0" w:noVBand="1"/>
      </w:tblPr>
      <w:tblGrid>
        <w:gridCol w:w="3119"/>
        <w:gridCol w:w="7513"/>
      </w:tblGrid>
      <w:tr w:rsidR="00C84FE6" w:rsidRPr="000B7557" w:rsidTr="00487410">
        <w:trPr>
          <w:trHeight w:val="4775"/>
        </w:trPr>
        <w:tc>
          <w:tcPr>
            <w:tcW w:w="3119" w:type="dxa"/>
          </w:tcPr>
          <w:p w:rsidR="00C84FE6" w:rsidRPr="00AC77F5" w:rsidRDefault="00C84FE6" w:rsidP="00C84FE6">
            <w:pPr>
              <w:jc w:val="center"/>
              <w:rPr>
                <w:rFonts w:ascii="Calibri" w:hAnsi="Calibri"/>
                <w:b/>
                <w:color w:val="181F2D"/>
              </w:rPr>
            </w:pPr>
          </w:p>
          <w:p w:rsidR="00C84FE6" w:rsidRPr="00AC77F5" w:rsidRDefault="00C84FE6" w:rsidP="00C84FE6">
            <w:pPr>
              <w:rPr>
                <w:rFonts w:ascii="Calibri" w:hAnsi="Calibri"/>
                <w:color w:val="181F2D"/>
                <w:sz w:val="32"/>
                <w:szCs w:val="32"/>
              </w:rPr>
            </w:pPr>
            <w:r w:rsidRPr="00AC77F5">
              <w:rPr>
                <w:rFonts w:ascii="Calibri" w:hAnsi="Calibri"/>
                <w:b/>
                <w:color w:val="181F2D"/>
                <w:sz w:val="32"/>
                <w:szCs w:val="32"/>
              </w:rPr>
              <w:t>MISSION PRINCIPALE</w:t>
            </w:r>
          </w:p>
        </w:tc>
        <w:tc>
          <w:tcPr>
            <w:tcW w:w="7513" w:type="dxa"/>
          </w:tcPr>
          <w:p w:rsidR="00E463AE" w:rsidRPr="003E5E66" w:rsidRDefault="00B901DA" w:rsidP="00487410">
            <w:pPr>
              <w:rPr>
                <w:rFonts w:asciiTheme="majorHAnsi" w:hAnsiTheme="majorHAnsi" w:cs="Arial"/>
                <w:color w:val="auto"/>
                <w:sz w:val="22"/>
                <w:szCs w:val="22"/>
                <w:lang w:val="fr-FR"/>
              </w:rPr>
            </w:pPr>
            <w:r w:rsidRPr="003E5E66">
              <w:rPr>
                <w:rFonts w:asciiTheme="majorHAnsi" w:hAnsiTheme="majorHAnsi" w:cs="Arial"/>
                <w:color w:val="auto"/>
                <w:sz w:val="22"/>
                <w:szCs w:val="22"/>
                <w:lang w:val="fr-FR"/>
              </w:rPr>
              <w:t>Au sein de l’équipe du BG, v</w:t>
            </w:r>
            <w:r w:rsidR="00E463AE" w:rsidRPr="003E5E66">
              <w:rPr>
                <w:rFonts w:asciiTheme="majorHAnsi" w:hAnsiTheme="majorHAnsi" w:cs="Arial"/>
                <w:color w:val="auto"/>
                <w:sz w:val="22"/>
                <w:szCs w:val="22"/>
                <w:lang w:val="fr-FR"/>
              </w:rPr>
              <w:t xml:space="preserve">os missions principales seront les suivantes : </w:t>
            </w:r>
          </w:p>
          <w:p w:rsidR="00450C7C" w:rsidRPr="003E5E66" w:rsidRDefault="00B901DA" w:rsidP="00450C7C">
            <w:pPr>
              <w:pStyle w:val="Default"/>
              <w:rPr>
                <w:rFonts w:asciiTheme="majorHAnsi" w:hAnsiTheme="majorHAnsi"/>
                <w:color w:val="auto"/>
                <w:sz w:val="22"/>
                <w:szCs w:val="22"/>
              </w:rPr>
            </w:pPr>
            <w:r w:rsidRPr="003E5E66">
              <w:rPr>
                <w:rFonts w:asciiTheme="majorHAnsi" w:hAnsiTheme="majorHAnsi"/>
                <w:color w:val="auto"/>
                <w:sz w:val="22"/>
                <w:szCs w:val="22"/>
              </w:rPr>
              <w:t>- Etre le garant de la promesse Client du projet (garantir la pertinence de qualification produits/processus par rapport aux besoins du projet et à l’usage clients)</w:t>
            </w:r>
            <w:r w:rsidR="003E5E66" w:rsidRPr="003E5E66">
              <w:rPr>
                <w:rFonts w:asciiTheme="majorHAnsi" w:hAnsiTheme="majorHAnsi"/>
                <w:color w:val="auto"/>
                <w:sz w:val="22"/>
                <w:szCs w:val="22"/>
              </w:rPr>
              <w:t>,</w:t>
            </w:r>
          </w:p>
          <w:p w:rsidR="00450C7C" w:rsidRPr="003E5E66" w:rsidRDefault="00450C7C" w:rsidP="00450C7C">
            <w:pPr>
              <w:pStyle w:val="Default"/>
              <w:rPr>
                <w:rFonts w:asciiTheme="majorHAnsi" w:hAnsiTheme="majorHAnsi"/>
                <w:color w:val="auto"/>
                <w:sz w:val="22"/>
                <w:szCs w:val="22"/>
              </w:rPr>
            </w:pPr>
            <w:r w:rsidRPr="003E5E66">
              <w:rPr>
                <w:rFonts w:asciiTheme="majorHAnsi" w:hAnsiTheme="majorHAnsi"/>
                <w:color w:val="auto"/>
                <w:sz w:val="22"/>
                <w:szCs w:val="22"/>
              </w:rPr>
              <w:t>-</w:t>
            </w:r>
            <w:r w:rsidR="00137126" w:rsidRPr="003E5E66">
              <w:rPr>
                <w:rFonts w:asciiTheme="majorHAnsi" w:hAnsiTheme="majorHAnsi"/>
                <w:color w:val="auto"/>
                <w:sz w:val="22"/>
                <w:szCs w:val="22"/>
              </w:rPr>
              <w:t xml:space="preserve"> </w:t>
            </w:r>
            <w:r w:rsidRPr="003E5E66">
              <w:rPr>
                <w:rFonts w:asciiTheme="majorHAnsi" w:hAnsiTheme="majorHAnsi"/>
                <w:color w:val="auto"/>
                <w:sz w:val="22"/>
                <w:szCs w:val="22"/>
              </w:rPr>
              <w:t xml:space="preserve">Assurer l’élaboration et le suivi du plan qualité projet en lien avec le planning projet </w:t>
            </w:r>
            <w:r w:rsidR="00B901DA" w:rsidRPr="003E5E66">
              <w:rPr>
                <w:rFonts w:asciiTheme="majorHAnsi" w:hAnsiTheme="majorHAnsi"/>
                <w:color w:val="auto"/>
                <w:sz w:val="22"/>
                <w:szCs w:val="22"/>
              </w:rPr>
              <w:t>et la promesse Client</w:t>
            </w:r>
            <w:r w:rsidR="003E5E66" w:rsidRPr="003E5E66">
              <w:rPr>
                <w:rFonts w:asciiTheme="majorHAnsi" w:hAnsiTheme="majorHAnsi"/>
                <w:color w:val="auto"/>
                <w:sz w:val="22"/>
                <w:szCs w:val="22"/>
              </w:rPr>
              <w:t>,</w:t>
            </w:r>
          </w:p>
          <w:p w:rsidR="00B901DA" w:rsidRPr="003E5E66" w:rsidRDefault="00B901DA" w:rsidP="00450C7C">
            <w:pPr>
              <w:pStyle w:val="Default"/>
              <w:rPr>
                <w:rFonts w:asciiTheme="majorHAnsi" w:hAnsiTheme="majorHAnsi"/>
                <w:color w:val="auto"/>
                <w:sz w:val="22"/>
                <w:szCs w:val="22"/>
              </w:rPr>
            </w:pPr>
            <w:r w:rsidRPr="003E5E66">
              <w:rPr>
                <w:rFonts w:asciiTheme="majorHAnsi" w:hAnsiTheme="majorHAnsi"/>
                <w:color w:val="auto"/>
                <w:sz w:val="22"/>
                <w:szCs w:val="22"/>
              </w:rPr>
              <w:t>- Etre garant du respect du référentiel qualité dans le projet, de l’application efficace</w:t>
            </w:r>
            <w:r w:rsidR="003E5E66" w:rsidRPr="003E5E66">
              <w:rPr>
                <w:rFonts w:asciiTheme="majorHAnsi" w:hAnsiTheme="majorHAnsi"/>
                <w:color w:val="auto"/>
                <w:sz w:val="22"/>
                <w:szCs w:val="22"/>
              </w:rPr>
              <w:t xml:space="preserve"> des outils et méthodes nécessaires à l’atteinte des objectifs qualité,</w:t>
            </w:r>
          </w:p>
          <w:p w:rsidR="00450C7C" w:rsidRPr="003E5E66" w:rsidRDefault="00450C7C" w:rsidP="00450C7C">
            <w:pPr>
              <w:pStyle w:val="Default"/>
              <w:spacing w:after="29"/>
              <w:rPr>
                <w:rFonts w:asciiTheme="majorHAnsi" w:hAnsiTheme="majorHAnsi"/>
                <w:color w:val="auto"/>
                <w:sz w:val="22"/>
                <w:szCs w:val="22"/>
              </w:rPr>
            </w:pPr>
            <w:r w:rsidRPr="003E5E66">
              <w:rPr>
                <w:rFonts w:asciiTheme="majorHAnsi" w:hAnsiTheme="majorHAnsi"/>
                <w:color w:val="auto"/>
                <w:sz w:val="22"/>
                <w:szCs w:val="22"/>
              </w:rPr>
              <w:t>-</w:t>
            </w:r>
            <w:r w:rsidR="00137126" w:rsidRPr="003E5E66">
              <w:rPr>
                <w:rFonts w:asciiTheme="majorHAnsi" w:hAnsiTheme="majorHAnsi"/>
                <w:color w:val="auto"/>
                <w:sz w:val="22"/>
                <w:szCs w:val="22"/>
              </w:rPr>
              <w:t xml:space="preserve"> </w:t>
            </w:r>
            <w:r w:rsidRPr="003E5E66">
              <w:rPr>
                <w:rFonts w:asciiTheme="majorHAnsi" w:hAnsiTheme="majorHAnsi"/>
                <w:color w:val="auto"/>
                <w:sz w:val="22"/>
                <w:szCs w:val="22"/>
              </w:rPr>
              <w:t xml:space="preserve">Garantir la mise en </w:t>
            </w:r>
            <w:proofErr w:type="spellStart"/>
            <w:r w:rsidRPr="003E5E66">
              <w:rPr>
                <w:rFonts w:asciiTheme="majorHAnsi" w:hAnsiTheme="majorHAnsi"/>
                <w:color w:val="auto"/>
                <w:sz w:val="22"/>
                <w:szCs w:val="22"/>
              </w:rPr>
              <w:t>oeuvre</w:t>
            </w:r>
            <w:proofErr w:type="spellEnd"/>
            <w:r w:rsidRPr="003E5E66">
              <w:rPr>
                <w:rFonts w:asciiTheme="majorHAnsi" w:hAnsiTheme="majorHAnsi"/>
                <w:color w:val="auto"/>
                <w:sz w:val="22"/>
                <w:szCs w:val="22"/>
              </w:rPr>
              <w:t xml:space="preserve"> d’un dispositif de le</w:t>
            </w:r>
            <w:r w:rsidR="003E5E66" w:rsidRPr="003E5E66">
              <w:rPr>
                <w:rFonts w:asciiTheme="majorHAnsi" w:hAnsiTheme="majorHAnsi"/>
                <w:color w:val="auto"/>
                <w:sz w:val="22"/>
                <w:szCs w:val="22"/>
              </w:rPr>
              <w:t>vée des risques (APR, AMDEC, …),</w:t>
            </w:r>
          </w:p>
          <w:p w:rsidR="003E5E66" w:rsidRPr="003E5E66" w:rsidRDefault="003E5E66" w:rsidP="00450C7C">
            <w:pPr>
              <w:pStyle w:val="Default"/>
              <w:spacing w:after="29"/>
              <w:rPr>
                <w:rFonts w:asciiTheme="majorHAnsi" w:hAnsiTheme="majorHAnsi"/>
                <w:color w:val="auto"/>
                <w:sz w:val="22"/>
                <w:szCs w:val="22"/>
              </w:rPr>
            </w:pPr>
            <w:r w:rsidRPr="003E5E66">
              <w:rPr>
                <w:rFonts w:asciiTheme="majorHAnsi" w:hAnsiTheme="majorHAnsi"/>
                <w:color w:val="auto"/>
                <w:sz w:val="22"/>
                <w:szCs w:val="22"/>
              </w:rPr>
              <w:t>- Piloter le lancement progressif avec le marketing, les filiales et les clients,</w:t>
            </w:r>
          </w:p>
          <w:p w:rsidR="00450C7C" w:rsidRPr="003E5E66" w:rsidRDefault="00450C7C" w:rsidP="00450C7C">
            <w:pPr>
              <w:pStyle w:val="Default"/>
              <w:spacing w:after="29"/>
              <w:rPr>
                <w:rFonts w:asciiTheme="majorHAnsi" w:hAnsiTheme="majorHAnsi"/>
                <w:color w:val="auto"/>
                <w:sz w:val="22"/>
                <w:szCs w:val="22"/>
              </w:rPr>
            </w:pPr>
            <w:r w:rsidRPr="003E5E66">
              <w:rPr>
                <w:rFonts w:asciiTheme="majorHAnsi" w:hAnsiTheme="majorHAnsi"/>
                <w:color w:val="auto"/>
                <w:sz w:val="22"/>
                <w:szCs w:val="22"/>
              </w:rPr>
              <w:t>-</w:t>
            </w:r>
            <w:r w:rsidR="00137126" w:rsidRPr="003E5E66">
              <w:rPr>
                <w:rFonts w:asciiTheme="majorHAnsi" w:hAnsiTheme="majorHAnsi"/>
                <w:color w:val="auto"/>
                <w:sz w:val="22"/>
                <w:szCs w:val="22"/>
              </w:rPr>
              <w:t xml:space="preserve"> </w:t>
            </w:r>
            <w:r w:rsidRPr="003E5E66">
              <w:rPr>
                <w:rFonts w:asciiTheme="majorHAnsi" w:hAnsiTheme="majorHAnsi"/>
                <w:color w:val="auto"/>
                <w:sz w:val="22"/>
                <w:szCs w:val="22"/>
              </w:rPr>
              <w:t>Mettre en place et assurer le suivi du tableau de bord qualité projet</w:t>
            </w:r>
            <w:r w:rsidR="003E5E66" w:rsidRPr="003E5E66">
              <w:rPr>
                <w:rFonts w:asciiTheme="majorHAnsi" w:hAnsiTheme="majorHAnsi"/>
                <w:color w:val="auto"/>
                <w:sz w:val="22"/>
                <w:szCs w:val="22"/>
              </w:rPr>
              <w:t>,</w:t>
            </w:r>
            <w:r w:rsidRPr="003E5E66">
              <w:rPr>
                <w:rFonts w:asciiTheme="majorHAnsi" w:hAnsiTheme="majorHAnsi"/>
                <w:color w:val="auto"/>
                <w:sz w:val="22"/>
                <w:szCs w:val="22"/>
              </w:rPr>
              <w:t xml:space="preserve"> </w:t>
            </w:r>
          </w:p>
          <w:p w:rsidR="00450C7C" w:rsidRPr="003E5E66" w:rsidRDefault="00450C7C" w:rsidP="00450C7C">
            <w:pPr>
              <w:pStyle w:val="Default"/>
              <w:spacing w:after="29"/>
              <w:rPr>
                <w:rFonts w:asciiTheme="majorHAnsi" w:hAnsiTheme="majorHAnsi"/>
                <w:color w:val="auto"/>
                <w:sz w:val="22"/>
                <w:szCs w:val="22"/>
              </w:rPr>
            </w:pPr>
            <w:r w:rsidRPr="003E5E66">
              <w:rPr>
                <w:rFonts w:asciiTheme="majorHAnsi" w:hAnsiTheme="majorHAnsi"/>
                <w:color w:val="auto"/>
                <w:sz w:val="22"/>
                <w:szCs w:val="22"/>
              </w:rPr>
              <w:t>-</w:t>
            </w:r>
            <w:r w:rsidR="00137126" w:rsidRPr="003E5E66">
              <w:rPr>
                <w:rFonts w:asciiTheme="majorHAnsi" w:hAnsiTheme="majorHAnsi"/>
                <w:color w:val="auto"/>
                <w:sz w:val="22"/>
                <w:szCs w:val="22"/>
              </w:rPr>
              <w:t xml:space="preserve"> </w:t>
            </w:r>
            <w:r w:rsidRPr="003E5E66">
              <w:rPr>
                <w:rFonts w:asciiTheme="majorHAnsi" w:hAnsiTheme="majorHAnsi"/>
                <w:color w:val="auto"/>
                <w:sz w:val="22"/>
                <w:szCs w:val="22"/>
              </w:rPr>
              <w:t>Participer aux revues techniques et donner son avis Qualité</w:t>
            </w:r>
            <w:r w:rsidR="003E5E66" w:rsidRPr="003E5E66">
              <w:rPr>
                <w:rFonts w:asciiTheme="majorHAnsi" w:hAnsiTheme="majorHAnsi"/>
                <w:color w:val="auto"/>
                <w:sz w:val="22"/>
                <w:szCs w:val="22"/>
              </w:rPr>
              <w:t>,</w:t>
            </w:r>
            <w:r w:rsidRPr="003E5E66">
              <w:rPr>
                <w:rFonts w:asciiTheme="majorHAnsi" w:hAnsiTheme="majorHAnsi"/>
                <w:color w:val="auto"/>
                <w:sz w:val="22"/>
                <w:szCs w:val="22"/>
              </w:rPr>
              <w:t xml:space="preserve"> </w:t>
            </w:r>
          </w:p>
          <w:p w:rsidR="00450C7C" w:rsidRPr="003E5E66" w:rsidRDefault="00450C7C" w:rsidP="00450C7C">
            <w:pPr>
              <w:pStyle w:val="Default"/>
              <w:spacing w:after="29"/>
              <w:rPr>
                <w:rFonts w:asciiTheme="majorHAnsi" w:hAnsiTheme="majorHAnsi"/>
                <w:color w:val="auto"/>
                <w:sz w:val="22"/>
                <w:szCs w:val="22"/>
              </w:rPr>
            </w:pPr>
            <w:r w:rsidRPr="003E5E66">
              <w:rPr>
                <w:rFonts w:asciiTheme="majorHAnsi" w:hAnsiTheme="majorHAnsi"/>
                <w:color w:val="auto"/>
                <w:sz w:val="22"/>
                <w:szCs w:val="22"/>
              </w:rPr>
              <w:t>-</w:t>
            </w:r>
            <w:r w:rsidR="00137126" w:rsidRPr="003E5E66">
              <w:rPr>
                <w:rFonts w:asciiTheme="majorHAnsi" w:hAnsiTheme="majorHAnsi"/>
                <w:color w:val="auto"/>
                <w:sz w:val="22"/>
                <w:szCs w:val="22"/>
              </w:rPr>
              <w:t xml:space="preserve"> </w:t>
            </w:r>
            <w:r w:rsidRPr="003E5E66">
              <w:rPr>
                <w:rFonts w:asciiTheme="majorHAnsi" w:hAnsiTheme="majorHAnsi"/>
                <w:color w:val="auto"/>
                <w:sz w:val="22"/>
                <w:szCs w:val="22"/>
              </w:rPr>
              <w:t>Garantir la capitalisation des données qualité du projet</w:t>
            </w:r>
            <w:r w:rsidR="003E5E66" w:rsidRPr="003E5E66">
              <w:rPr>
                <w:rFonts w:asciiTheme="majorHAnsi" w:hAnsiTheme="majorHAnsi"/>
                <w:color w:val="auto"/>
                <w:sz w:val="22"/>
                <w:szCs w:val="22"/>
              </w:rPr>
              <w:t>,</w:t>
            </w:r>
            <w:r w:rsidRPr="003E5E66">
              <w:rPr>
                <w:rFonts w:asciiTheme="majorHAnsi" w:hAnsiTheme="majorHAnsi"/>
                <w:color w:val="auto"/>
                <w:sz w:val="22"/>
                <w:szCs w:val="22"/>
              </w:rPr>
              <w:t xml:space="preserve"> </w:t>
            </w:r>
          </w:p>
          <w:p w:rsidR="003E5E66" w:rsidRPr="003E5E66" w:rsidRDefault="00450C7C" w:rsidP="00450C7C">
            <w:pPr>
              <w:pStyle w:val="Default"/>
              <w:rPr>
                <w:rFonts w:asciiTheme="majorHAnsi" w:hAnsiTheme="majorHAnsi"/>
                <w:color w:val="auto"/>
                <w:sz w:val="22"/>
                <w:szCs w:val="22"/>
              </w:rPr>
            </w:pPr>
            <w:r w:rsidRPr="003E5E66">
              <w:rPr>
                <w:rFonts w:asciiTheme="majorHAnsi" w:hAnsiTheme="majorHAnsi"/>
                <w:color w:val="auto"/>
                <w:sz w:val="22"/>
                <w:szCs w:val="22"/>
              </w:rPr>
              <w:t>-</w:t>
            </w:r>
            <w:r w:rsidR="00137126" w:rsidRPr="003E5E66">
              <w:rPr>
                <w:rFonts w:asciiTheme="majorHAnsi" w:hAnsiTheme="majorHAnsi"/>
                <w:color w:val="auto"/>
                <w:sz w:val="22"/>
                <w:szCs w:val="22"/>
              </w:rPr>
              <w:t xml:space="preserve"> </w:t>
            </w:r>
            <w:r w:rsidRPr="003E5E66">
              <w:rPr>
                <w:rFonts w:asciiTheme="majorHAnsi" w:hAnsiTheme="majorHAnsi"/>
                <w:color w:val="auto"/>
                <w:sz w:val="22"/>
                <w:szCs w:val="22"/>
              </w:rPr>
              <w:t>Veiller au respect du système de management de la qualité</w:t>
            </w:r>
            <w:r w:rsidR="003E5E66" w:rsidRPr="003E5E66">
              <w:rPr>
                <w:rFonts w:asciiTheme="majorHAnsi" w:hAnsiTheme="majorHAnsi"/>
                <w:color w:val="auto"/>
                <w:sz w:val="22"/>
                <w:szCs w:val="22"/>
              </w:rPr>
              <w:t>,</w:t>
            </w:r>
            <w:r w:rsidRPr="003E5E66">
              <w:rPr>
                <w:rFonts w:asciiTheme="majorHAnsi" w:hAnsiTheme="majorHAnsi"/>
                <w:color w:val="auto"/>
                <w:sz w:val="22"/>
                <w:szCs w:val="22"/>
              </w:rPr>
              <w:t xml:space="preserve"> </w:t>
            </w:r>
          </w:p>
          <w:p w:rsidR="003E5E66" w:rsidRPr="003E5E66" w:rsidRDefault="003E5E66" w:rsidP="00450C7C">
            <w:pPr>
              <w:pStyle w:val="Default"/>
              <w:rPr>
                <w:rFonts w:asciiTheme="majorHAnsi" w:hAnsiTheme="majorHAnsi"/>
                <w:color w:val="auto"/>
                <w:sz w:val="22"/>
                <w:szCs w:val="22"/>
              </w:rPr>
            </w:pPr>
            <w:r w:rsidRPr="003E5E66">
              <w:rPr>
                <w:rFonts w:asciiTheme="majorHAnsi" w:hAnsiTheme="majorHAnsi"/>
                <w:color w:val="auto"/>
                <w:sz w:val="22"/>
                <w:szCs w:val="22"/>
              </w:rPr>
              <w:t>- Exercer son devoir d’alerte sur toute dérive du projet par rapport à l’atteinte des objectifs Qualité et engager l’équipe sur le retour à la normale</w:t>
            </w:r>
          </w:p>
          <w:p w:rsidR="00E463AE" w:rsidRPr="003E5E66" w:rsidRDefault="00E463AE" w:rsidP="00450C7C">
            <w:pPr>
              <w:rPr>
                <w:rFonts w:ascii="Calibri" w:hAnsi="Calibri" w:cs="Arial"/>
                <w:i/>
                <w:color w:val="auto"/>
                <w:sz w:val="22"/>
                <w:szCs w:val="22"/>
                <w:lang w:val="fr-FR"/>
              </w:rPr>
            </w:pPr>
          </w:p>
        </w:tc>
      </w:tr>
      <w:tr w:rsidR="00C84FE6" w:rsidRPr="000B7557" w:rsidTr="003A585D">
        <w:trPr>
          <w:trHeight w:val="426"/>
        </w:trPr>
        <w:tc>
          <w:tcPr>
            <w:tcW w:w="3119" w:type="dxa"/>
          </w:tcPr>
          <w:p w:rsidR="00C84FE6" w:rsidRPr="00AC77F5" w:rsidRDefault="00C84FE6">
            <w:pPr>
              <w:rPr>
                <w:rFonts w:ascii="Calibri" w:hAnsi="Calibri"/>
                <w:b/>
                <w:color w:val="181F2D"/>
                <w:sz w:val="32"/>
                <w:szCs w:val="32"/>
              </w:rPr>
            </w:pPr>
            <w:r w:rsidRPr="00487410">
              <w:rPr>
                <w:rFonts w:ascii="Calibri" w:hAnsi="Calibri"/>
                <w:b/>
                <w:color w:val="181F2D"/>
                <w:sz w:val="32"/>
                <w:szCs w:val="32"/>
                <w:lang w:val="fr-FR"/>
              </w:rPr>
              <w:t xml:space="preserve"> </w:t>
            </w:r>
            <w:r w:rsidRPr="00AC77F5">
              <w:rPr>
                <w:rFonts w:ascii="Calibri" w:hAnsi="Calibri"/>
                <w:b/>
                <w:color w:val="181F2D"/>
                <w:sz w:val="32"/>
                <w:szCs w:val="32"/>
              </w:rPr>
              <w:t>RATTACHEMENT</w:t>
            </w:r>
          </w:p>
        </w:tc>
        <w:tc>
          <w:tcPr>
            <w:tcW w:w="7513" w:type="dxa"/>
          </w:tcPr>
          <w:p w:rsidR="00C84FE6" w:rsidRDefault="00AA3126" w:rsidP="00487410">
            <w:pPr>
              <w:jc w:val="both"/>
              <w:rPr>
                <w:rFonts w:ascii="Calibri" w:hAnsi="Calibri"/>
                <w:b/>
                <w:sz w:val="32"/>
                <w:szCs w:val="32"/>
                <w:lang w:val="fr-FR"/>
              </w:rPr>
            </w:pPr>
            <w:r w:rsidRPr="00AA3126">
              <w:rPr>
                <w:rFonts w:ascii="Calibri" w:hAnsi="Calibri"/>
                <w:b/>
                <w:sz w:val="32"/>
                <w:szCs w:val="32"/>
                <w:lang w:val="fr-FR"/>
              </w:rPr>
              <w:t>Responsable Qualité BG Interior Applications</w:t>
            </w:r>
          </w:p>
          <w:p w:rsidR="003E5E66" w:rsidRPr="003E5E66" w:rsidRDefault="003E5E66" w:rsidP="00487410">
            <w:pPr>
              <w:jc w:val="both"/>
              <w:rPr>
                <w:rFonts w:ascii="Calibri" w:hAnsi="Calibri"/>
                <w:lang w:val="fr-FR"/>
              </w:rPr>
            </w:pPr>
            <w:r w:rsidRPr="003E5E66">
              <w:rPr>
                <w:rFonts w:ascii="Calibri" w:hAnsi="Calibri"/>
                <w:lang w:val="fr-FR"/>
              </w:rPr>
              <w:t>Rattaché</w:t>
            </w:r>
            <w:r>
              <w:rPr>
                <w:rFonts w:ascii="Calibri" w:hAnsi="Calibri"/>
                <w:lang w:val="fr-FR"/>
              </w:rPr>
              <w:t>(e) au R</w:t>
            </w:r>
            <w:r w:rsidRPr="003E5E66">
              <w:rPr>
                <w:rFonts w:ascii="Calibri" w:hAnsi="Calibri"/>
                <w:lang w:val="fr-FR"/>
              </w:rPr>
              <w:t>esponsable qualité du BG</w:t>
            </w:r>
            <w:r>
              <w:rPr>
                <w:rFonts w:ascii="Calibri" w:hAnsi="Calibri"/>
                <w:lang w:val="fr-FR"/>
              </w:rPr>
              <w:t>, le Responsable qualité travaille aussi en binôme avec le Chef de projet</w:t>
            </w:r>
          </w:p>
        </w:tc>
      </w:tr>
      <w:tr w:rsidR="00C84FE6" w:rsidRPr="000B7557" w:rsidTr="003A585D">
        <w:trPr>
          <w:trHeight w:val="4940"/>
        </w:trPr>
        <w:tc>
          <w:tcPr>
            <w:tcW w:w="3119" w:type="dxa"/>
          </w:tcPr>
          <w:p w:rsidR="00C84FE6" w:rsidRPr="00AA3126" w:rsidRDefault="00C84FE6">
            <w:pPr>
              <w:rPr>
                <w:rFonts w:ascii="Calibri" w:hAnsi="Calibri"/>
                <w:b/>
                <w:color w:val="181F2D"/>
                <w:sz w:val="32"/>
                <w:szCs w:val="32"/>
                <w:lang w:val="fr-FR"/>
              </w:rPr>
            </w:pPr>
          </w:p>
          <w:p w:rsidR="00C84FE6" w:rsidRPr="00AC77F5" w:rsidRDefault="00C84FE6">
            <w:pPr>
              <w:rPr>
                <w:rFonts w:ascii="Calibri" w:hAnsi="Calibri"/>
                <w:b/>
                <w:color w:val="181F2D"/>
                <w:sz w:val="32"/>
                <w:szCs w:val="32"/>
              </w:rPr>
            </w:pPr>
            <w:r w:rsidRPr="00AC77F5">
              <w:rPr>
                <w:rFonts w:ascii="Calibri" w:hAnsi="Calibri"/>
                <w:b/>
                <w:color w:val="181F2D"/>
                <w:sz w:val="32"/>
                <w:szCs w:val="32"/>
              </w:rPr>
              <w:t>PROFIL</w:t>
            </w:r>
          </w:p>
        </w:tc>
        <w:tc>
          <w:tcPr>
            <w:tcW w:w="7513" w:type="dxa"/>
          </w:tcPr>
          <w:p w:rsidR="00A2283A" w:rsidRDefault="00A2283A" w:rsidP="00487410">
            <w:pPr>
              <w:rPr>
                <w:rFonts w:asciiTheme="majorHAnsi" w:hAnsiTheme="majorHAnsi" w:cs="Arial"/>
                <w:color w:val="000000" w:themeColor="text1"/>
                <w:lang w:val="fr-FR"/>
              </w:rPr>
            </w:pPr>
            <w:r>
              <w:rPr>
                <w:rFonts w:asciiTheme="majorHAnsi" w:hAnsiTheme="majorHAnsi" w:cs="Arial"/>
                <w:color w:val="000000" w:themeColor="text1"/>
                <w:lang w:val="fr-FR"/>
              </w:rPr>
              <w:t xml:space="preserve">Ingénieur généraliste ou technicien expérimenté </w:t>
            </w:r>
            <w:r w:rsidR="001C018D">
              <w:rPr>
                <w:rFonts w:asciiTheme="majorHAnsi" w:hAnsiTheme="majorHAnsi" w:cs="Arial"/>
                <w:color w:val="000000" w:themeColor="text1"/>
                <w:lang w:val="fr-FR"/>
              </w:rPr>
              <w:t xml:space="preserve">ayant une première </w:t>
            </w:r>
            <w:r w:rsidR="006A2F2B">
              <w:rPr>
                <w:rFonts w:asciiTheme="majorHAnsi" w:hAnsiTheme="majorHAnsi" w:cs="Arial"/>
                <w:color w:val="000000" w:themeColor="text1"/>
                <w:lang w:val="fr-FR"/>
              </w:rPr>
              <w:t xml:space="preserve"> expérience</w:t>
            </w:r>
            <w:r>
              <w:rPr>
                <w:rFonts w:asciiTheme="majorHAnsi" w:hAnsiTheme="majorHAnsi" w:cs="Arial"/>
                <w:color w:val="000000" w:themeColor="text1"/>
                <w:lang w:val="fr-FR"/>
              </w:rPr>
              <w:t xml:space="preserve"> dans les métiers </w:t>
            </w:r>
            <w:r w:rsidR="001C018D">
              <w:rPr>
                <w:rFonts w:asciiTheme="majorHAnsi" w:hAnsiTheme="majorHAnsi" w:cs="Arial"/>
                <w:color w:val="000000" w:themeColor="text1"/>
                <w:lang w:val="fr-FR"/>
              </w:rPr>
              <w:t xml:space="preserve">de la </w:t>
            </w:r>
            <w:r>
              <w:rPr>
                <w:rFonts w:asciiTheme="majorHAnsi" w:hAnsiTheme="majorHAnsi" w:cs="Arial"/>
                <w:color w:val="000000" w:themeColor="text1"/>
                <w:lang w:val="fr-FR"/>
              </w:rPr>
              <w:t>qualité</w:t>
            </w:r>
            <w:r w:rsidR="001C018D">
              <w:rPr>
                <w:rFonts w:asciiTheme="majorHAnsi" w:hAnsiTheme="majorHAnsi" w:cs="Arial"/>
                <w:color w:val="000000" w:themeColor="text1"/>
                <w:lang w:val="fr-FR"/>
              </w:rPr>
              <w:t>,</w:t>
            </w:r>
            <w:r>
              <w:rPr>
                <w:rFonts w:asciiTheme="majorHAnsi" w:hAnsiTheme="majorHAnsi" w:cs="Arial"/>
                <w:color w:val="000000" w:themeColor="text1"/>
                <w:lang w:val="fr-FR"/>
              </w:rPr>
              <w:t xml:space="preserve"> </w:t>
            </w:r>
          </w:p>
          <w:p w:rsidR="006A2F2B" w:rsidRDefault="006A2F2B" w:rsidP="00487410">
            <w:pPr>
              <w:rPr>
                <w:rFonts w:asciiTheme="majorHAnsi" w:hAnsiTheme="majorHAnsi" w:cs="Arial"/>
                <w:color w:val="000000" w:themeColor="text1"/>
                <w:lang w:val="fr-FR"/>
              </w:rPr>
            </w:pPr>
          </w:p>
          <w:p w:rsidR="00A2283A" w:rsidRDefault="000B7557" w:rsidP="00487410">
            <w:pPr>
              <w:rPr>
                <w:rFonts w:asciiTheme="majorHAnsi" w:hAnsiTheme="majorHAnsi" w:cs="Arial"/>
                <w:color w:val="000000" w:themeColor="text1"/>
                <w:lang w:val="fr-FR"/>
              </w:rPr>
            </w:pPr>
            <w:r>
              <w:rPr>
                <w:rFonts w:asciiTheme="majorHAnsi" w:hAnsiTheme="majorHAnsi" w:cs="Arial"/>
                <w:color w:val="000000" w:themeColor="text1"/>
                <w:lang w:val="fr-FR"/>
              </w:rPr>
              <w:t xml:space="preserve">Maîtrise </w:t>
            </w:r>
            <w:r w:rsidR="008E09BD">
              <w:rPr>
                <w:rFonts w:asciiTheme="majorHAnsi" w:hAnsiTheme="majorHAnsi" w:cs="Arial"/>
                <w:color w:val="000000" w:themeColor="text1"/>
                <w:lang w:val="fr-FR"/>
              </w:rPr>
              <w:t>des</w:t>
            </w:r>
            <w:r w:rsidR="00A2283A">
              <w:rPr>
                <w:rFonts w:asciiTheme="majorHAnsi" w:hAnsiTheme="majorHAnsi" w:cs="Arial"/>
                <w:color w:val="000000" w:themeColor="text1"/>
                <w:lang w:val="fr-FR"/>
              </w:rPr>
              <w:t xml:space="preserve"> outils qualité (AMDEC, résolution de problèmes 8D</w:t>
            </w:r>
            <w:r w:rsidR="008E09BD">
              <w:rPr>
                <w:rFonts w:asciiTheme="majorHAnsi" w:hAnsiTheme="majorHAnsi" w:cs="Arial"/>
                <w:color w:val="000000" w:themeColor="text1"/>
                <w:lang w:val="fr-FR"/>
              </w:rPr>
              <w:t>, fiabilité, outils statistiques</w:t>
            </w:r>
            <w:r w:rsidR="00A2283A">
              <w:rPr>
                <w:rFonts w:asciiTheme="majorHAnsi" w:hAnsiTheme="majorHAnsi" w:cs="Arial"/>
                <w:color w:val="000000" w:themeColor="text1"/>
                <w:lang w:val="fr-FR"/>
              </w:rPr>
              <w:t>…)</w:t>
            </w:r>
            <w:r w:rsidR="001C018D">
              <w:rPr>
                <w:rFonts w:asciiTheme="majorHAnsi" w:hAnsiTheme="majorHAnsi" w:cs="Arial"/>
                <w:color w:val="000000" w:themeColor="text1"/>
                <w:lang w:val="fr-FR"/>
              </w:rPr>
              <w:t>,</w:t>
            </w:r>
          </w:p>
          <w:p w:rsidR="00A2283A" w:rsidRDefault="00A2283A" w:rsidP="00487410">
            <w:pPr>
              <w:rPr>
                <w:rFonts w:asciiTheme="majorHAnsi" w:hAnsiTheme="majorHAnsi" w:cs="Arial"/>
                <w:color w:val="000000" w:themeColor="text1"/>
                <w:lang w:val="fr-FR"/>
              </w:rPr>
            </w:pPr>
          </w:p>
          <w:p w:rsidR="003E5E66" w:rsidRDefault="003E5E66" w:rsidP="00487410">
            <w:pPr>
              <w:rPr>
                <w:rFonts w:asciiTheme="majorHAnsi" w:hAnsiTheme="majorHAnsi" w:cs="Arial"/>
                <w:color w:val="000000" w:themeColor="text1"/>
                <w:lang w:val="fr-FR"/>
              </w:rPr>
            </w:pPr>
            <w:r>
              <w:rPr>
                <w:rFonts w:asciiTheme="majorHAnsi" w:hAnsiTheme="majorHAnsi" w:cs="Arial"/>
                <w:color w:val="000000" w:themeColor="text1"/>
                <w:lang w:val="fr-FR"/>
              </w:rPr>
              <w:t>Sensibilité marché et orienté(e)</w:t>
            </w:r>
            <w:r w:rsidR="00DF7D9B">
              <w:rPr>
                <w:rFonts w:asciiTheme="majorHAnsi" w:hAnsiTheme="majorHAnsi" w:cs="Arial"/>
                <w:color w:val="000000" w:themeColor="text1"/>
                <w:lang w:val="fr-FR"/>
              </w:rPr>
              <w:t xml:space="preserve"> </w:t>
            </w:r>
            <w:r>
              <w:rPr>
                <w:rFonts w:asciiTheme="majorHAnsi" w:hAnsiTheme="majorHAnsi" w:cs="Arial"/>
                <w:color w:val="000000" w:themeColor="text1"/>
                <w:lang w:val="fr-FR"/>
              </w:rPr>
              <w:t>clients</w:t>
            </w:r>
          </w:p>
          <w:p w:rsidR="00A2283A" w:rsidRDefault="00A2283A" w:rsidP="00487410">
            <w:pPr>
              <w:rPr>
                <w:rFonts w:asciiTheme="majorHAnsi" w:hAnsiTheme="majorHAnsi" w:cs="Arial"/>
                <w:color w:val="000000" w:themeColor="text1"/>
                <w:lang w:val="fr-FR"/>
              </w:rPr>
            </w:pPr>
            <w:r>
              <w:rPr>
                <w:rFonts w:asciiTheme="majorHAnsi" w:hAnsiTheme="majorHAnsi" w:cs="Arial"/>
                <w:color w:val="000000" w:themeColor="text1"/>
                <w:lang w:val="fr-FR"/>
              </w:rPr>
              <w:t xml:space="preserve">Capacité à </w:t>
            </w:r>
            <w:r w:rsidR="001C018D">
              <w:rPr>
                <w:rFonts w:asciiTheme="majorHAnsi" w:hAnsiTheme="majorHAnsi" w:cs="Arial"/>
                <w:color w:val="000000" w:themeColor="text1"/>
                <w:lang w:val="fr-FR"/>
              </w:rPr>
              <w:t>animer</w:t>
            </w:r>
            <w:r>
              <w:rPr>
                <w:rFonts w:asciiTheme="majorHAnsi" w:hAnsiTheme="majorHAnsi" w:cs="Arial"/>
                <w:color w:val="000000" w:themeColor="text1"/>
                <w:lang w:val="fr-FR"/>
              </w:rPr>
              <w:t xml:space="preserve"> des réunions, capacité à synthétiser et à reformuler</w:t>
            </w:r>
            <w:r w:rsidR="001C018D">
              <w:rPr>
                <w:rFonts w:asciiTheme="majorHAnsi" w:hAnsiTheme="majorHAnsi" w:cs="Arial"/>
                <w:color w:val="000000" w:themeColor="text1"/>
                <w:lang w:val="fr-FR"/>
              </w:rPr>
              <w:t>,</w:t>
            </w:r>
          </w:p>
          <w:p w:rsidR="00A2283A" w:rsidRDefault="00A2283A" w:rsidP="00487410">
            <w:pPr>
              <w:rPr>
                <w:rFonts w:asciiTheme="majorHAnsi" w:hAnsiTheme="majorHAnsi" w:cs="Arial"/>
                <w:color w:val="000000" w:themeColor="text1"/>
                <w:lang w:val="fr-FR"/>
              </w:rPr>
            </w:pPr>
            <w:r>
              <w:rPr>
                <w:rFonts w:asciiTheme="majorHAnsi" w:hAnsiTheme="majorHAnsi" w:cs="Arial"/>
                <w:color w:val="000000" w:themeColor="text1"/>
                <w:lang w:val="fr-FR"/>
              </w:rPr>
              <w:t>Force de proposition</w:t>
            </w:r>
            <w:r w:rsidR="001C018D">
              <w:rPr>
                <w:rFonts w:asciiTheme="majorHAnsi" w:hAnsiTheme="majorHAnsi" w:cs="Arial"/>
                <w:color w:val="000000" w:themeColor="text1"/>
                <w:lang w:val="fr-FR"/>
              </w:rPr>
              <w:t>, capacité à convaincre,</w:t>
            </w:r>
          </w:p>
          <w:p w:rsidR="008E09BD" w:rsidRDefault="008E09BD" w:rsidP="00487410">
            <w:pPr>
              <w:rPr>
                <w:rFonts w:asciiTheme="majorHAnsi" w:hAnsiTheme="majorHAnsi" w:cs="Arial"/>
                <w:color w:val="000000" w:themeColor="text1"/>
                <w:lang w:val="fr-FR"/>
              </w:rPr>
            </w:pPr>
            <w:r>
              <w:rPr>
                <w:rFonts w:asciiTheme="majorHAnsi" w:hAnsiTheme="majorHAnsi" w:cs="Arial"/>
                <w:color w:val="000000" w:themeColor="text1"/>
                <w:lang w:val="fr-FR"/>
              </w:rPr>
              <w:t>Ecoute</w:t>
            </w:r>
            <w:r w:rsidR="001C018D">
              <w:rPr>
                <w:rFonts w:asciiTheme="majorHAnsi" w:hAnsiTheme="majorHAnsi" w:cs="Arial"/>
                <w:color w:val="000000" w:themeColor="text1"/>
                <w:lang w:val="fr-FR"/>
              </w:rPr>
              <w:t>,</w:t>
            </w:r>
          </w:p>
          <w:p w:rsidR="001C018D" w:rsidRDefault="001C018D" w:rsidP="00487410">
            <w:pPr>
              <w:rPr>
                <w:rFonts w:asciiTheme="majorHAnsi" w:hAnsiTheme="majorHAnsi" w:cs="Arial"/>
                <w:color w:val="000000" w:themeColor="text1"/>
                <w:lang w:val="fr-FR"/>
              </w:rPr>
            </w:pPr>
            <w:r>
              <w:rPr>
                <w:rFonts w:asciiTheme="majorHAnsi" w:hAnsiTheme="majorHAnsi" w:cs="Arial"/>
                <w:color w:val="000000" w:themeColor="text1"/>
                <w:lang w:val="fr-FR"/>
              </w:rPr>
              <w:t xml:space="preserve">Affirmé(e), </w:t>
            </w:r>
          </w:p>
          <w:p w:rsidR="00A2283A" w:rsidRDefault="00A2283A" w:rsidP="00487410">
            <w:pPr>
              <w:rPr>
                <w:rFonts w:asciiTheme="majorHAnsi" w:hAnsiTheme="majorHAnsi" w:cs="Arial"/>
                <w:color w:val="000000" w:themeColor="text1"/>
                <w:lang w:val="fr-FR"/>
              </w:rPr>
            </w:pPr>
            <w:r>
              <w:rPr>
                <w:rFonts w:asciiTheme="majorHAnsi" w:hAnsiTheme="majorHAnsi" w:cs="Arial"/>
                <w:color w:val="000000" w:themeColor="text1"/>
                <w:lang w:val="fr-FR"/>
              </w:rPr>
              <w:t>A l’aise dans les interfaces multi métiers</w:t>
            </w:r>
            <w:r w:rsidR="001C018D">
              <w:rPr>
                <w:rFonts w:asciiTheme="majorHAnsi" w:hAnsiTheme="majorHAnsi" w:cs="Arial"/>
                <w:color w:val="000000" w:themeColor="text1"/>
                <w:lang w:val="fr-FR"/>
              </w:rPr>
              <w:t xml:space="preserve"> et en en mode projet avec des équipes pluridisciplinaire</w:t>
            </w:r>
            <w:r w:rsidR="00FE4194">
              <w:rPr>
                <w:rFonts w:asciiTheme="majorHAnsi" w:hAnsiTheme="majorHAnsi" w:cs="Arial"/>
                <w:color w:val="000000" w:themeColor="text1"/>
                <w:lang w:val="fr-FR"/>
              </w:rPr>
              <w:t>s</w:t>
            </w:r>
            <w:r w:rsidR="001C018D">
              <w:rPr>
                <w:rFonts w:asciiTheme="majorHAnsi" w:hAnsiTheme="majorHAnsi" w:cs="Arial"/>
                <w:color w:val="000000" w:themeColor="text1"/>
                <w:lang w:val="fr-FR"/>
              </w:rPr>
              <w:t xml:space="preserve">, </w:t>
            </w:r>
          </w:p>
          <w:p w:rsidR="00A2283A" w:rsidRDefault="00A2283A" w:rsidP="00487410">
            <w:pPr>
              <w:rPr>
                <w:rFonts w:asciiTheme="majorHAnsi" w:hAnsiTheme="majorHAnsi" w:cs="Arial"/>
                <w:color w:val="000000" w:themeColor="text1"/>
                <w:lang w:val="fr-FR"/>
              </w:rPr>
            </w:pPr>
          </w:p>
          <w:p w:rsidR="00A2283A" w:rsidRDefault="001C018D" w:rsidP="00487410">
            <w:pPr>
              <w:rPr>
                <w:rFonts w:asciiTheme="majorHAnsi" w:hAnsiTheme="majorHAnsi" w:cs="Arial"/>
                <w:color w:val="000000" w:themeColor="text1"/>
                <w:lang w:val="fr-FR"/>
              </w:rPr>
            </w:pPr>
            <w:r>
              <w:rPr>
                <w:rFonts w:asciiTheme="majorHAnsi" w:hAnsiTheme="majorHAnsi" w:cs="Arial"/>
                <w:color w:val="000000" w:themeColor="text1"/>
                <w:lang w:val="fr-FR"/>
              </w:rPr>
              <w:t>Très non niveau d’a</w:t>
            </w:r>
            <w:r w:rsidR="00A2283A">
              <w:rPr>
                <w:rFonts w:asciiTheme="majorHAnsi" w:hAnsiTheme="majorHAnsi" w:cs="Arial"/>
                <w:color w:val="000000" w:themeColor="text1"/>
                <w:lang w:val="fr-FR"/>
              </w:rPr>
              <w:t xml:space="preserve">nglais </w:t>
            </w:r>
            <w:r>
              <w:rPr>
                <w:rFonts w:asciiTheme="majorHAnsi" w:hAnsiTheme="majorHAnsi" w:cs="Arial"/>
                <w:color w:val="000000" w:themeColor="text1"/>
                <w:lang w:val="fr-FR"/>
              </w:rPr>
              <w:t>(</w:t>
            </w:r>
            <w:r w:rsidR="00A2283A">
              <w:rPr>
                <w:rFonts w:asciiTheme="majorHAnsi" w:hAnsiTheme="majorHAnsi" w:cs="Arial"/>
                <w:color w:val="000000" w:themeColor="text1"/>
                <w:lang w:val="fr-FR"/>
              </w:rPr>
              <w:t>niveau B2+</w:t>
            </w:r>
            <w:r w:rsidR="00ED41D0">
              <w:rPr>
                <w:rFonts w:asciiTheme="majorHAnsi" w:hAnsiTheme="majorHAnsi" w:cs="Arial"/>
                <w:color w:val="000000" w:themeColor="text1"/>
                <w:lang w:val="fr-FR"/>
              </w:rPr>
              <w:t xml:space="preserve"> / C1</w:t>
            </w:r>
            <w:r>
              <w:rPr>
                <w:rFonts w:asciiTheme="majorHAnsi" w:hAnsiTheme="majorHAnsi" w:cs="Arial"/>
                <w:color w:val="000000" w:themeColor="text1"/>
                <w:lang w:val="fr-FR"/>
              </w:rPr>
              <w:t>)</w:t>
            </w:r>
          </w:p>
          <w:p w:rsidR="00C84FE6" w:rsidRPr="00487410" w:rsidRDefault="00C84FE6" w:rsidP="00487410">
            <w:pPr>
              <w:rPr>
                <w:rFonts w:ascii="Calibri" w:hAnsi="Calibri"/>
                <w:sz w:val="28"/>
                <w:szCs w:val="28"/>
                <w:lang w:val="fr-FR"/>
              </w:rPr>
            </w:pPr>
          </w:p>
        </w:tc>
      </w:tr>
      <w:tr w:rsidR="00C84FE6" w:rsidRPr="000B7557" w:rsidTr="003A585D">
        <w:trPr>
          <w:trHeight w:val="1252"/>
        </w:trPr>
        <w:tc>
          <w:tcPr>
            <w:tcW w:w="3119" w:type="dxa"/>
          </w:tcPr>
          <w:p w:rsidR="00C84FE6" w:rsidRPr="00487410" w:rsidRDefault="00C84FE6">
            <w:pPr>
              <w:rPr>
                <w:rFonts w:ascii="Calibri" w:hAnsi="Calibri"/>
                <w:b/>
                <w:color w:val="181F2D"/>
                <w:sz w:val="32"/>
                <w:szCs w:val="32"/>
                <w:lang w:val="fr-FR"/>
              </w:rPr>
            </w:pPr>
          </w:p>
          <w:p w:rsidR="00C84FE6" w:rsidRPr="00AC77F5" w:rsidRDefault="00C84FE6">
            <w:pPr>
              <w:rPr>
                <w:rFonts w:ascii="Calibri" w:hAnsi="Calibri"/>
                <w:b/>
                <w:color w:val="181F2D"/>
                <w:sz w:val="32"/>
                <w:szCs w:val="32"/>
              </w:rPr>
            </w:pPr>
            <w:r w:rsidRPr="00AC77F5">
              <w:rPr>
                <w:rFonts w:ascii="Calibri" w:hAnsi="Calibri"/>
                <w:b/>
                <w:color w:val="181F2D"/>
                <w:sz w:val="32"/>
                <w:szCs w:val="32"/>
              </w:rPr>
              <w:t>POUR POSTULER</w:t>
            </w:r>
          </w:p>
        </w:tc>
        <w:tc>
          <w:tcPr>
            <w:tcW w:w="7513" w:type="dxa"/>
          </w:tcPr>
          <w:p w:rsidR="00C84FE6" w:rsidRPr="00487410" w:rsidRDefault="00C84FE6" w:rsidP="003A585D">
            <w:pPr>
              <w:jc w:val="center"/>
              <w:rPr>
                <w:rFonts w:ascii="Calibri" w:hAnsi="Calibri" w:cs="Arial"/>
                <w:sz w:val="20"/>
                <w:szCs w:val="20"/>
                <w:lang w:val="fr-FR"/>
              </w:rPr>
            </w:pPr>
            <w:r w:rsidRPr="00487410">
              <w:rPr>
                <w:rFonts w:ascii="Calibri" w:hAnsi="Calibri" w:cs="Arial"/>
                <w:b/>
                <w:sz w:val="20"/>
                <w:szCs w:val="20"/>
                <w:lang w:val="fr-FR"/>
              </w:rPr>
              <w:t>ADRESSER CV + LETTRE MOTIVATION A</w:t>
            </w:r>
            <w:r w:rsidRPr="00487410">
              <w:rPr>
                <w:rFonts w:ascii="Calibri" w:hAnsi="Calibri" w:cs="Arial"/>
                <w:sz w:val="20"/>
                <w:szCs w:val="20"/>
                <w:lang w:val="fr-FR"/>
              </w:rPr>
              <w:t>:</w:t>
            </w:r>
          </w:p>
          <w:p w:rsidR="00C84FE6" w:rsidRPr="00487410" w:rsidRDefault="00137126" w:rsidP="003A585D">
            <w:pPr>
              <w:jc w:val="center"/>
              <w:rPr>
                <w:rFonts w:ascii="Calibri" w:hAnsi="Calibri" w:cs="Arial"/>
                <w:b/>
                <w:sz w:val="20"/>
                <w:szCs w:val="20"/>
                <w:lang w:val="fr-FR"/>
              </w:rPr>
            </w:pPr>
            <w:r>
              <w:rPr>
                <w:rFonts w:ascii="Calibri" w:hAnsi="Calibri" w:cs="Arial"/>
                <w:sz w:val="20"/>
                <w:szCs w:val="20"/>
                <w:lang w:val="fr-FR"/>
              </w:rPr>
              <w:t>Sandrine ARBOIREAU</w:t>
            </w:r>
          </w:p>
          <w:p w:rsidR="00C84FE6" w:rsidRPr="006122B0" w:rsidRDefault="00C84FE6" w:rsidP="003A585D">
            <w:pPr>
              <w:pStyle w:val="Corpsdetexte2"/>
              <w:ind w:right="-483"/>
              <w:jc w:val="center"/>
              <w:rPr>
                <w:rFonts w:ascii="Calibri" w:hAnsi="Calibri" w:cs="Arial"/>
                <w:sz w:val="20"/>
              </w:rPr>
            </w:pPr>
            <w:r w:rsidRPr="006122B0">
              <w:rPr>
                <w:rFonts w:ascii="Calibri" w:hAnsi="Calibri" w:cs="Arial"/>
                <w:sz w:val="20"/>
              </w:rPr>
              <w:t>Par courrier Lotus Notes + copie à votre manager et à</w:t>
            </w:r>
          </w:p>
          <w:p w:rsidR="00C84FE6" w:rsidRPr="006122B0" w:rsidRDefault="00C84FE6" w:rsidP="003A585D">
            <w:pPr>
              <w:pStyle w:val="Corpsdetexte2"/>
              <w:ind w:right="-483"/>
              <w:jc w:val="center"/>
              <w:rPr>
                <w:rFonts w:ascii="Calibri" w:hAnsi="Calibri" w:cs="Arial"/>
                <w:sz w:val="20"/>
              </w:rPr>
            </w:pPr>
            <w:r w:rsidRPr="006122B0">
              <w:rPr>
                <w:rFonts w:ascii="Calibri" w:hAnsi="Calibri" w:cs="Arial"/>
                <w:sz w:val="20"/>
              </w:rPr>
              <w:t>votre responsable ressources humaines</w:t>
            </w:r>
          </w:p>
          <w:p w:rsidR="00EE3747" w:rsidRPr="00487410" w:rsidRDefault="00C84FE6" w:rsidP="00774C01">
            <w:pPr>
              <w:jc w:val="center"/>
              <w:rPr>
                <w:lang w:val="fr-FR"/>
              </w:rPr>
            </w:pPr>
            <w:r w:rsidRPr="00487410">
              <w:rPr>
                <w:rFonts w:ascii="Calibri" w:hAnsi="Calibri" w:cs="Arial"/>
                <w:b/>
                <w:sz w:val="20"/>
                <w:szCs w:val="20"/>
                <w:lang w:val="fr-FR"/>
              </w:rPr>
              <w:t>Avant le</w:t>
            </w:r>
            <w:r w:rsidR="00A2283A">
              <w:rPr>
                <w:rFonts w:ascii="Calibri" w:hAnsi="Calibri" w:cs="Arial"/>
                <w:b/>
                <w:sz w:val="20"/>
                <w:szCs w:val="20"/>
                <w:lang w:val="fr-FR"/>
              </w:rPr>
              <w:t xml:space="preserve"> </w:t>
            </w:r>
          </w:p>
        </w:tc>
      </w:tr>
    </w:tbl>
    <w:p w:rsidR="002648F0" w:rsidRDefault="00AB00B2">
      <w:r>
        <w:rPr>
          <w:noProof/>
          <w:lang w:val="fr-FR" w:eastAsia="zh-CN"/>
        </w:rPr>
        <mc:AlternateContent>
          <mc:Choice Requires="wps">
            <w:drawing>
              <wp:anchor distT="0" distB="0" distL="114300" distR="114300" simplePos="0" relativeHeight="251659264" behindDoc="0" locked="0" layoutInCell="1" allowOverlap="1">
                <wp:simplePos x="0" y="0"/>
                <wp:positionH relativeFrom="page">
                  <wp:posOffset>556895</wp:posOffset>
                </wp:positionH>
                <wp:positionV relativeFrom="page">
                  <wp:posOffset>9858375</wp:posOffset>
                </wp:positionV>
                <wp:extent cx="5372100" cy="80010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8001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7E2CED" w:rsidRPr="009E71E4" w:rsidRDefault="007E2CED" w:rsidP="006122B0">
                            <w:pPr>
                              <w:rPr>
                                <w:rFonts w:ascii="Calibri" w:hAnsi="Calibri"/>
                                <w:sz w:val="18"/>
                                <w:szCs w:val="18"/>
                                <w:lang w:val="fr-FR"/>
                              </w:rPr>
                            </w:pPr>
                            <w:r w:rsidRPr="009E71E4">
                              <w:rPr>
                                <w:rFonts w:ascii="Calibri" w:hAnsi="Calibri"/>
                                <w:sz w:val="18"/>
                                <w:szCs w:val="18"/>
                                <w:lang w:val="fr-FR"/>
                              </w:rPr>
                              <w:t>Une ancienneté de 3 ans dans le poste est nécessaire pour postuler à une offre interne</w:t>
                            </w:r>
                          </w:p>
                          <w:p w:rsidR="007E2CED" w:rsidRPr="001115D9" w:rsidRDefault="0083215A" w:rsidP="006122B0">
                            <w:pPr>
                              <w:rPr>
                                <w:rFonts w:ascii="Calibri" w:hAnsi="Calibri"/>
                                <w:sz w:val="18"/>
                                <w:szCs w:val="18"/>
                              </w:rPr>
                            </w:pPr>
                            <w:proofErr w:type="spellStart"/>
                            <w:r>
                              <w:rPr>
                                <w:rFonts w:ascii="Calibri" w:hAnsi="Calibri"/>
                                <w:sz w:val="18"/>
                                <w:szCs w:val="18"/>
                              </w:rPr>
                              <w:t>Affichage</w:t>
                            </w:r>
                            <w:proofErr w:type="spellEnd"/>
                            <w:r>
                              <w:rPr>
                                <w:rFonts w:ascii="Calibri" w:hAnsi="Calibri"/>
                                <w:sz w:val="18"/>
                                <w:szCs w:val="18"/>
                              </w:rPr>
                              <w:t xml:space="preserve"> le </w:t>
                            </w:r>
                          </w:p>
                          <w:p w:rsidR="007E2CED" w:rsidRPr="006122B0" w:rsidRDefault="007E2C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 o:spid="_x0000_s1029" type="#_x0000_t202" style="position:absolute;margin-left:43.85pt;margin-top:776.25pt;width:423pt;height:6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" filled="f" stroked="f">
                <v:textbox>
                  <w:txbxContent>
                    <w:p w:rsidR="007E2CED" w:rsidRPr="009E71E4" w:rsidRDefault="007E2CED" w:rsidP="006122B0">
                      <w:pPr>
                        <w:rPr>
                          <w:rFonts w:ascii="Calibri" w:hAnsi="Calibri"/>
                          <w:sz w:val="18"/>
                          <w:szCs w:val="18"/>
                          <w:lang w:val="fr-FR"/>
                        </w:rPr>
                      </w:pPr>
                      <w:r w:rsidRPr="009E71E4">
                        <w:rPr>
                          <w:rFonts w:ascii="Calibri" w:hAnsi="Calibri"/>
                          <w:sz w:val="18"/>
                          <w:szCs w:val="18"/>
                          <w:lang w:val="fr-FR"/>
                        </w:rPr>
                        <w:t>Une ancienneté de 3 ans dans le poste est nécessaire pour postuler à une offre interne</w:t>
                      </w:r>
                    </w:p>
                    <w:p w:rsidR="007E2CED" w:rsidRPr="001115D9" w:rsidRDefault="0083215A" w:rsidP="006122B0">
                      <w:pPr>
                        <w:rPr>
                          <w:rFonts w:ascii="Calibri" w:hAnsi="Calibri"/>
                          <w:sz w:val="18"/>
                          <w:szCs w:val="18"/>
                        </w:rPr>
                      </w:pPr>
                      <w:proofErr w:type="spellStart"/>
                      <w:r>
                        <w:rPr>
                          <w:rFonts w:ascii="Calibri" w:hAnsi="Calibri"/>
                          <w:sz w:val="18"/>
                          <w:szCs w:val="18"/>
                        </w:rPr>
                        <w:t>Affichage</w:t>
                      </w:r>
                      <w:proofErr w:type="spellEnd"/>
                      <w:r>
                        <w:rPr>
                          <w:rFonts w:ascii="Calibri" w:hAnsi="Calibri"/>
                          <w:sz w:val="18"/>
                          <w:szCs w:val="18"/>
                        </w:rPr>
                        <w:t xml:space="preserve"> le </w:t>
                      </w:r>
                    </w:p>
                    <w:p w:rsidR="007E2CED" w:rsidRPr="006122B0" w:rsidRDefault="007E2CED"/>
                  </w:txbxContent>
                </v:textbox>
                <w10:wrap anchorx="page" anchory="page"/>
              </v:shape>
            </w:pict>
          </mc:Fallback>
        </mc:AlternateContent>
      </w:r>
    </w:p>
    <w:sectPr w:rsidR="002648F0" w:rsidSect="005B2928">
      <w:headerReference w:type="even" r:id="rId8"/>
      <w:headerReference w:type="default" r:id="rId9"/>
      <w:footerReference w:type="even" r:id="rId10"/>
      <w:footerReference w:type="default" r:id="rId11"/>
      <w:headerReference w:type="first" r:id="rId12"/>
      <w:footerReference w:type="first" r:id="rId13"/>
      <w:pgSz w:w="11900" w:h="16840"/>
      <w:pgMar w:top="993"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4D76" w:rsidRDefault="00414D76" w:rsidP="00C84FE6">
      <w:r>
        <w:separator/>
      </w:r>
    </w:p>
  </w:endnote>
  <w:endnote w:type="continuationSeparator" w:id="0">
    <w:p w:rsidR="00414D76" w:rsidRDefault="00414D76" w:rsidP="00C84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BlairMdITC TT-Medium">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2928" w:rsidRDefault="005B292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2928" w:rsidRDefault="005B292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2928" w:rsidRDefault="005B292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4D76" w:rsidRDefault="00414D76" w:rsidP="00C84FE6">
      <w:r>
        <w:separator/>
      </w:r>
    </w:p>
  </w:footnote>
  <w:footnote w:type="continuationSeparator" w:id="0">
    <w:p w:rsidR="00414D76" w:rsidRDefault="00414D76" w:rsidP="00C84F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CED" w:rsidRDefault="00414D76">
    <w:pPr>
      <w:pStyle w:val="En-tte"/>
    </w:pPr>
    <w:r>
      <w:rPr>
        <w:noProof/>
        <w:lang w:val="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14" type="#_x0000_t75" style="position:absolute;margin-left:0;margin-top:0;width:595.3pt;height:841.9pt;z-index:-251650048;mso-wrap-edited:f;mso-position-horizontal:center;mso-position-horizontal-relative:margin;mso-position-vertical:center;mso-position-vertical-relative:margin" wrapcoords="21518 0 17519 4000 17492 4077 17791 4269 18009 4308 20212 5520 21409 6443 10827 6751 10800 14464 -27 14694 -27 21119 81 21119 979 21119 17546 20946 17546 20926 20076 20638 20076 20619 20620 20599 20675 20445 20702 20138 19505 20138 1360 19984 4216 17349 4216 17310 1632 16002 761 15387 108 14771 10800 14464 10800 6770 13329 6751 21600 6539 21600 0 21518 0">
          <v:imagedata r:id="rId1" o:title="MISSION PRINCIPALE_new2"/>
          <w10:wrap anchorx="margin" anchory="margin"/>
        </v:shape>
      </w:pict>
    </w:r>
    <w:r w:rsidR="00AB00B2">
      <w:rPr>
        <w:noProof/>
        <w:lang w:val="fr-FR" w:eastAsia="zh-CN"/>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7560310" cy="10692130"/>
          <wp:effectExtent l="0" t="0" r="0" b="0"/>
          <wp:wrapNone/>
          <wp:docPr id="36" name="Image 36" descr="MISSION PRINCIPALE_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ISSION PRINCIPALE_blanc"/>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CED" w:rsidRDefault="00414D76">
    <w:pPr>
      <w:pStyle w:val="En-tte"/>
    </w:pPr>
    <w:r>
      <w:rPr>
        <w:noProof/>
        <w:lang w:val="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13" type="#_x0000_t75" style="position:absolute;margin-left:0;margin-top:0;width:595.3pt;height:841.9pt;z-index:-251651072;mso-wrap-edited:f;mso-position-horizontal:center;mso-position-horizontal-relative:margin;mso-position-vertical:center;mso-position-vertical-relative:margin" wrapcoords="21518 0 17519 4000 17492 4077 17791 4269 18009 4308 20212 5520 21409 6443 10827 6751 10800 14464 -27 14694 -27 21119 81 21119 979 21119 17546 20946 17546 20926 20076 20638 20076 20619 20620 20599 20675 20445 20702 20138 19505 20138 1360 19984 4216 17349 4216 17310 1632 16002 761 15387 108 14771 10800 14464 10800 6770 13329 6751 21600 6539 21600 0 21518 0">
          <v:imagedata r:id="rId1" o:title="MISSION PRINCIPALE_new2"/>
          <w10:wrap anchorx="margin" anchory="margin"/>
        </v:shape>
      </w:pict>
    </w:r>
    <w:r w:rsidR="007E2CED">
      <w:rPr>
        <w:noProof/>
        <w:lang w:val="fr-FR" w:eastAsia="zh-CN"/>
      </w:rPr>
      <w:drawing>
        <wp:anchor distT="0" distB="0" distL="114300" distR="114300" simplePos="0" relativeHeight="251661312" behindDoc="1" locked="0" layoutInCell="1" allowOverlap="1">
          <wp:simplePos x="0" y="0"/>
          <wp:positionH relativeFrom="column">
            <wp:posOffset>-914400</wp:posOffset>
          </wp:positionH>
          <wp:positionV relativeFrom="paragraph">
            <wp:posOffset>-464185</wp:posOffset>
          </wp:positionV>
          <wp:extent cx="7592121" cy="10744200"/>
          <wp:effectExtent l="0" t="0" r="254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2.pdf"/>
                  <pic:cNvPicPr/>
                </pic:nvPicPr>
                <pic:blipFill>
                  <a:blip r:embed="rId2">
                    <a:extLst>
                      <a:ext uri="{28A0092B-C50C-407E-A947-70E740481C1C}">
                        <a14:useLocalDpi xmlns:a14="http://schemas.microsoft.com/office/drawing/2010/main" val="0"/>
                      </a:ext>
                    </a:extLst>
                  </a:blip>
                  <a:stretch>
                    <a:fillRect/>
                  </a:stretch>
                </pic:blipFill>
                <pic:spPr>
                  <a:xfrm>
                    <a:off x="0" y="0"/>
                    <a:ext cx="7592121" cy="107442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CED" w:rsidRDefault="00414D76">
    <w:pPr>
      <w:pStyle w:val="En-tte"/>
    </w:pPr>
    <w:r>
      <w:rPr>
        <w:noProof/>
        <w:lang w:val="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15" type="#_x0000_t75" style="position:absolute;margin-left:0;margin-top:0;width:595.3pt;height:841.9pt;z-index:-251649024;mso-wrap-edited:f;mso-position-horizontal:center;mso-position-horizontal-relative:margin;mso-position-vertical:center;mso-position-vertical-relative:margin" wrapcoords="21518 0 17519 4000 17492 4077 17791 4269 18009 4308 20212 5520 21409 6443 10827 6751 10800 14464 -27 14694 -27 21119 81 21119 979 21119 17546 20946 17546 20926 20076 20638 20076 20619 20620 20599 20675 20445 20702 20138 19505 20138 1360 19984 4216 17349 4216 17310 1632 16002 761 15387 108 14771 10800 14464 10800 6770 13329 6751 21600 6539 21600 0 21518 0">
          <v:imagedata r:id="rId1" o:title="MISSION PRINCIPALE_new2"/>
          <w10:wrap anchorx="margin" anchory="margin"/>
        </v:shape>
      </w:pict>
    </w:r>
    <w:r w:rsidR="00AB00B2">
      <w:rPr>
        <w:noProof/>
        <w:lang w:val="fr-FR" w:eastAsia="zh-CN"/>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7560310" cy="10692130"/>
          <wp:effectExtent l="0" t="0" r="0" b="0"/>
          <wp:wrapNone/>
          <wp:docPr id="37" name="Image 37" descr="MISSION PRINCIPALE_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ISSION PRINCIPALE_blanc"/>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13B06"/>
    <w:multiLevelType w:val="hybridMultilevel"/>
    <w:tmpl w:val="1E2C0458"/>
    <w:lvl w:ilvl="0" w:tplc="D69841BC">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C605689"/>
    <w:multiLevelType w:val="hybridMultilevel"/>
    <w:tmpl w:val="253A8788"/>
    <w:lvl w:ilvl="0" w:tplc="D2DA7EE8">
      <w:numFmt w:val="bullet"/>
      <w:lvlText w:val="-"/>
      <w:lvlJc w:val="left"/>
      <w:pPr>
        <w:ind w:left="720" w:hanging="360"/>
      </w:pPr>
      <w:rPr>
        <w:rFonts w:ascii="Calibri" w:eastAsiaTheme="minorEastAsia"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A8E357B"/>
    <w:multiLevelType w:val="hybridMultilevel"/>
    <w:tmpl w:val="4FA8710E"/>
    <w:lvl w:ilvl="0" w:tplc="9976E590">
      <w:numFmt w:val="bullet"/>
      <w:lvlText w:val="-"/>
      <w:lvlJc w:val="left"/>
      <w:pPr>
        <w:ind w:left="720" w:hanging="360"/>
      </w:pPr>
      <w:rPr>
        <w:rFonts w:ascii="Calibri" w:eastAsiaTheme="minorEastAsia"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11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FE6"/>
    <w:rsid w:val="00024773"/>
    <w:rsid w:val="000314C6"/>
    <w:rsid w:val="0004584B"/>
    <w:rsid w:val="00081411"/>
    <w:rsid w:val="000B7557"/>
    <w:rsid w:val="000C13B0"/>
    <w:rsid w:val="000D4331"/>
    <w:rsid w:val="000D7723"/>
    <w:rsid w:val="001115D9"/>
    <w:rsid w:val="00137126"/>
    <w:rsid w:val="00150189"/>
    <w:rsid w:val="00172A43"/>
    <w:rsid w:val="00180E46"/>
    <w:rsid w:val="001A1146"/>
    <w:rsid w:val="001C018D"/>
    <w:rsid w:val="002648F0"/>
    <w:rsid w:val="00280DFB"/>
    <w:rsid w:val="002946B0"/>
    <w:rsid w:val="002A77B9"/>
    <w:rsid w:val="002C3210"/>
    <w:rsid w:val="00315E73"/>
    <w:rsid w:val="00343779"/>
    <w:rsid w:val="003A585D"/>
    <w:rsid w:val="003E5E66"/>
    <w:rsid w:val="003F3DED"/>
    <w:rsid w:val="00414D76"/>
    <w:rsid w:val="0042157C"/>
    <w:rsid w:val="00446920"/>
    <w:rsid w:val="00450C7C"/>
    <w:rsid w:val="00487410"/>
    <w:rsid w:val="005B2928"/>
    <w:rsid w:val="005D750D"/>
    <w:rsid w:val="006122B0"/>
    <w:rsid w:val="00637F2A"/>
    <w:rsid w:val="006A2F2B"/>
    <w:rsid w:val="006D3275"/>
    <w:rsid w:val="00723918"/>
    <w:rsid w:val="00774C01"/>
    <w:rsid w:val="007A2CBB"/>
    <w:rsid w:val="007E14DD"/>
    <w:rsid w:val="007E2CED"/>
    <w:rsid w:val="007F472A"/>
    <w:rsid w:val="0083215A"/>
    <w:rsid w:val="00867748"/>
    <w:rsid w:val="008E09BD"/>
    <w:rsid w:val="00946B47"/>
    <w:rsid w:val="00973D97"/>
    <w:rsid w:val="009E71E4"/>
    <w:rsid w:val="00A2283A"/>
    <w:rsid w:val="00A5074D"/>
    <w:rsid w:val="00AA3126"/>
    <w:rsid w:val="00AB00B2"/>
    <w:rsid w:val="00AC77F5"/>
    <w:rsid w:val="00B47CD3"/>
    <w:rsid w:val="00B5358B"/>
    <w:rsid w:val="00B73449"/>
    <w:rsid w:val="00B901DA"/>
    <w:rsid w:val="00BD1DD3"/>
    <w:rsid w:val="00C202C8"/>
    <w:rsid w:val="00C77019"/>
    <w:rsid w:val="00C84FE6"/>
    <w:rsid w:val="00CA7B44"/>
    <w:rsid w:val="00CA7EEA"/>
    <w:rsid w:val="00CF080D"/>
    <w:rsid w:val="00D43BA3"/>
    <w:rsid w:val="00DF7D9B"/>
    <w:rsid w:val="00E463AE"/>
    <w:rsid w:val="00ED41D0"/>
    <w:rsid w:val="00EE256E"/>
    <w:rsid w:val="00EE3747"/>
    <w:rsid w:val="00EE5F2B"/>
    <w:rsid w:val="00EF028D"/>
    <w:rsid w:val="00F26EDC"/>
    <w:rsid w:val="00F3537C"/>
    <w:rsid w:val="00F97F0B"/>
    <w:rsid w:val="00FD3B9B"/>
    <w:rsid w:val="00FE419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16"/>
    <o:shapelayout v:ext="edit">
      <o:idmap v:ext="edit" data="1"/>
    </o:shapelayout>
  </w:shapeDefaults>
  <w:decimalSymbol w:val=","/>
  <w:listSeparator w:val=";"/>
  <w14:docId w14:val="62A3468F"/>
  <w15:docId w15:val="{BA6995A7-6560-42AB-A7D0-EA9C388AF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A2CBB"/>
  </w:style>
  <w:style w:type="paragraph" w:styleId="Titre2">
    <w:name w:val="heading 2"/>
    <w:basedOn w:val="Normal"/>
    <w:next w:val="Normal"/>
    <w:link w:val="Titre2Car"/>
    <w:qFormat/>
    <w:rsid w:val="00C84FE6"/>
    <w:pPr>
      <w:keepNext/>
      <w:jc w:val="center"/>
      <w:outlineLvl w:val="1"/>
    </w:pPr>
    <w:rPr>
      <w:rFonts w:ascii="Arial" w:eastAsia="Times" w:hAnsi="Arial" w:cs="Times New Roman"/>
      <w:color w:val="808080"/>
      <w:sz w:val="48"/>
      <w:szCs w:val="20"/>
      <w:lang w:val="fr-FR"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84FE6"/>
    <w:pPr>
      <w:tabs>
        <w:tab w:val="center" w:pos="4703"/>
        <w:tab w:val="right" w:pos="9406"/>
      </w:tabs>
    </w:pPr>
  </w:style>
  <w:style w:type="character" w:customStyle="1" w:styleId="En-tteCar">
    <w:name w:val="En-tête Car"/>
    <w:basedOn w:val="Policepardfaut"/>
    <w:link w:val="En-tte"/>
    <w:uiPriority w:val="99"/>
    <w:rsid w:val="00C84FE6"/>
  </w:style>
  <w:style w:type="paragraph" w:styleId="Pieddepage">
    <w:name w:val="footer"/>
    <w:basedOn w:val="Normal"/>
    <w:link w:val="PieddepageCar"/>
    <w:uiPriority w:val="99"/>
    <w:unhideWhenUsed/>
    <w:rsid w:val="00C84FE6"/>
    <w:pPr>
      <w:tabs>
        <w:tab w:val="center" w:pos="4703"/>
        <w:tab w:val="right" w:pos="9406"/>
      </w:tabs>
    </w:pPr>
  </w:style>
  <w:style w:type="character" w:customStyle="1" w:styleId="PieddepageCar">
    <w:name w:val="Pied de page Car"/>
    <w:basedOn w:val="Policepardfaut"/>
    <w:link w:val="Pieddepage"/>
    <w:uiPriority w:val="99"/>
    <w:rsid w:val="00C84FE6"/>
  </w:style>
  <w:style w:type="character" w:customStyle="1" w:styleId="Titre2Car">
    <w:name w:val="Titre 2 Car"/>
    <w:basedOn w:val="Policepardfaut"/>
    <w:link w:val="Titre2"/>
    <w:rsid w:val="00C84FE6"/>
    <w:rPr>
      <w:rFonts w:ascii="Arial" w:eastAsia="Times" w:hAnsi="Arial" w:cs="Times New Roman"/>
      <w:color w:val="808080"/>
      <w:sz w:val="48"/>
      <w:szCs w:val="20"/>
      <w:lang w:val="fr-FR" w:eastAsia="en-US"/>
    </w:rPr>
  </w:style>
  <w:style w:type="table" w:styleId="Grilledutableau">
    <w:name w:val="Table Grid"/>
    <w:basedOn w:val="TableauNormal"/>
    <w:uiPriority w:val="59"/>
    <w:rsid w:val="002C3210"/>
    <w:rPr>
      <w:color w:val="24293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moyenne21">
    <w:name w:val="Liste moyenne 21"/>
    <w:basedOn w:val="TableauNormal"/>
    <w:uiPriority w:val="66"/>
    <w:rsid w:val="00C84FE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ramemoyenne21">
    <w:name w:val="Trame moyenne 21"/>
    <w:basedOn w:val="TableauNormal"/>
    <w:uiPriority w:val="64"/>
    <w:rsid w:val="00C84FE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1-Accent6">
    <w:name w:val="Medium Shading 1 Accent 6"/>
    <w:basedOn w:val="TableauNormal"/>
    <w:uiPriority w:val="63"/>
    <w:rsid w:val="00C84FE6"/>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Grilleclaire1">
    <w:name w:val="Grille claire1"/>
    <w:basedOn w:val="TableauNormal"/>
    <w:uiPriority w:val="62"/>
    <w:rsid w:val="00C84FE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5">
    <w:name w:val="Light Grid Accent 5"/>
    <w:basedOn w:val="TableauNormal"/>
    <w:uiPriority w:val="62"/>
    <w:rsid w:val="00C84FE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Corpsdetexte2">
    <w:name w:val="Body Text 2"/>
    <w:basedOn w:val="Normal"/>
    <w:link w:val="Corpsdetexte2Car"/>
    <w:rsid w:val="00C84FE6"/>
    <w:rPr>
      <w:rFonts w:ascii="Arial" w:eastAsia="Times New Roman" w:hAnsi="Arial" w:cs="Times New Roman"/>
      <w:szCs w:val="20"/>
      <w:lang w:val="fr-FR" w:eastAsia="en-US"/>
    </w:rPr>
  </w:style>
  <w:style w:type="character" w:customStyle="1" w:styleId="Corpsdetexte2Car">
    <w:name w:val="Corps de texte 2 Car"/>
    <w:basedOn w:val="Policepardfaut"/>
    <w:link w:val="Corpsdetexte2"/>
    <w:rsid w:val="00C84FE6"/>
    <w:rPr>
      <w:rFonts w:ascii="Arial" w:eastAsia="Times New Roman" w:hAnsi="Arial" w:cs="Times New Roman"/>
      <w:szCs w:val="20"/>
      <w:lang w:val="fr-FR" w:eastAsia="en-US"/>
    </w:rPr>
  </w:style>
  <w:style w:type="paragraph" w:styleId="Textedebulles">
    <w:name w:val="Balloon Text"/>
    <w:basedOn w:val="Normal"/>
    <w:link w:val="TextedebullesCar"/>
    <w:uiPriority w:val="99"/>
    <w:semiHidden/>
    <w:unhideWhenUsed/>
    <w:rsid w:val="002A77B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A77B9"/>
    <w:rPr>
      <w:rFonts w:ascii="Lucida Grande" w:hAnsi="Lucida Grande" w:cs="Lucida Grande"/>
      <w:sz w:val="18"/>
      <w:szCs w:val="18"/>
    </w:rPr>
  </w:style>
  <w:style w:type="paragraph" w:styleId="Corpsdetexte">
    <w:name w:val="Body Text"/>
    <w:basedOn w:val="Normal"/>
    <w:link w:val="CorpsdetexteCar"/>
    <w:uiPriority w:val="99"/>
    <w:semiHidden/>
    <w:unhideWhenUsed/>
    <w:rsid w:val="00487410"/>
    <w:pPr>
      <w:spacing w:after="120"/>
    </w:pPr>
  </w:style>
  <w:style w:type="character" w:customStyle="1" w:styleId="CorpsdetexteCar">
    <w:name w:val="Corps de texte Car"/>
    <w:basedOn w:val="Policepardfaut"/>
    <w:link w:val="Corpsdetexte"/>
    <w:uiPriority w:val="99"/>
    <w:semiHidden/>
    <w:rsid w:val="00487410"/>
  </w:style>
  <w:style w:type="paragraph" w:styleId="Paragraphedeliste">
    <w:name w:val="List Paragraph"/>
    <w:basedOn w:val="Normal"/>
    <w:uiPriority w:val="34"/>
    <w:qFormat/>
    <w:rsid w:val="00E463AE"/>
    <w:pPr>
      <w:ind w:left="720"/>
      <w:contextualSpacing/>
    </w:pPr>
  </w:style>
  <w:style w:type="paragraph" w:customStyle="1" w:styleId="Default">
    <w:name w:val="Default"/>
    <w:rsid w:val="00450C7C"/>
    <w:pPr>
      <w:autoSpaceDE w:val="0"/>
      <w:autoSpaceDN w:val="0"/>
      <w:adjustRightInd w:val="0"/>
    </w:pPr>
    <w:rPr>
      <w:rFonts w:ascii="Arial" w:hAnsi="Arial" w:cs="Arial"/>
      <w:color w:val="00000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D1D8A-809D-4A70-B96A-18DF37444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310</Words>
  <Characters>1707</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Somfy</Company>
  <LinksUpToDate>false</LinksUpToDate>
  <CharactersWithSpaces>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Clara Eymard</dc:creator>
  <cp:lastModifiedBy>Arboireau Sandrine</cp:lastModifiedBy>
  <cp:revision>5</cp:revision>
  <cp:lastPrinted>2015-06-11T08:35:00Z</cp:lastPrinted>
  <dcterms:created xsi:type="dcterms:W3CDTF">2017-07-12T05:45:00Z</dcterms:created>
  <dcterms:modified xsi:type="dcterms:W3CDTF">2017-07-18T07:47:00Z</dcterms:modified>
</cp:coreProperties>
</file>